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B" w:rsidRPr="009A184C" w:rsidRDefault="00CA3C2B" w:rsidP="00EC20B3">
      <w:pPr>
        <w:jc w:val="center"/>
        <w:rPr>
          <w:b/>
          <w:bCs/>
          <w:sz w:val="28"/>
          <w:szCs w:val="28"/>
        </w:rPr>
      </w:pPr>
      <w:r w:rsidRPr="009A184C">
        <w:rPr>
          <w:b/>
          <w:bCs/>
          <w:sz w:val="28"/>
          <w:szCs w:val="28"/>
        </w:rPr>
        <w:t>ПОЯСНИТЕЛЬНАЯ ЗАПИСКА</w:t>
      </w:r>
    </w:p>
    <w:p w:rsidR="00CA3C2B" w:rsidRPr="009A184C" w:rsidRDefault="00CA3C2B" w:rsidP="00EC20B3">
      <w:pPr>
        <w:jc w:val="center"/>
        <w:rPr>
          <w:b/>
          <w:bCs/>
          <w:sz w:val="28"/>
          <w:szCs w:val="28"/>
        </w:rPr>
      </w:pPr>
      <w:r w:rsidRPr="009A184C">
        <w:rPr>
          <w:b/>
          <w:bCs/>
          <w:sz w:val="28"/>
          <w:szCs w:val="28"/>
        </w:rPr>
        <w:t>по проекту закона «</w:t>
      </w:r>
      <w:r w:rsidRPr="009A184C">
        <w:rPr>
          <w:b/>
          <w:sz w:val="28"/>
          <w:szCs w:val="28"/>
        </w:rPr>
        <w:t xml:space="preserve">О внесении изменений в Закон Карачаево-Черкесской Республики «О республиканском бюджете Карачаево-Черкесской Республики </w:t>
      </w:r>
      <w:r w:rsidRPr="009A184C">
        <w:rPr>
          <w:b/>
          <w:bCs/>
          <w:sz w:val="28"/>
          <w:szCs w:val="28"/>
        </w:rPr>
        <w:t>на 201</w:t>
      </w:r>
      <w:r w:rsidR="00D17F5C">
        <w:rPr>
          <w:b/>
          <w:bCs/>
          <w:sz w:val="28"/>
          <w:szCs w:val="28"/>
        </w:rPr>
        <w:t>7</w:t>
      </w:r>
      <w:r w:rsidRPr="009A184C">
        <w:rPr>
          <w:b/>
          <w:bCs/>
          <w:sz w:val="28"/>
          <w:szCs w:val="28"/>
        </w:rPr>
        <w:t xml:space="preserve"> год</w:t>
      </w:r>
      <w:r w:rsidR="00D17F5C">
        <w:rPr>
          <w:b/>
          <w:bCs/>
          <w:sz w:val="28"/>
          <w:szCs w:val="28"/>
        </w:rPr>
        <w:t xml:space="preserve"> и на плановый период 2018 и 2019 годов</w:t>
      </w:r>
      <w:r w:rsidRPr="009A184C">
        <w:rPr>
          <w:b/>
          <w:bCs/>
          <w:sz w:val="28"/>
          <w:szCs w:val="28"/>
        </w:rPr>
        <w:t>»</w:t>
      </w:r>
    </w:p>
    <w:p w:rsidR="00CA3C2B" w:rsidRPr="009A184C" w:rsidRDefault="00CA3C2B" w:rsidP="00EC20B3">
      <w:pPr>
        <w:jc w:val="center"/>
        <w:rPr>
          <w:b/>
          <w:bCs/>
          <w:sz w:val="28"/>
          <w:szCs w:val="28"/>
        </w:rPr>
      </w:pPr>
    </w:p>
    <w:p w:rsidR="00CA3C2B" w:rsidRPr="009A184C" w:rsidRDefault="00CA3C2B" w:rsidP="00EC20B3">
      <w:pPr>
        <w:ind w:firstLine="720"/>
        <w:jc w:val="both"/>
        <w:rPr>
          <w:sz w:val="28"/>
          <w:szCs w:val="28"/>
        </w:rPr>
      </w:pPr>
      <w:r w:rsidRPr="009A184C">
        <w:rPr>
          <w:sz w:val="28"/>
          <w:szCs w:val="28"/>
        </w:rPr>
        <w:t>Настоящим законопроектом предлагаются следующие изменения и дополнения.</w:t>
      </w:r>
    </w:p>
    <w:p w:rsidR="00CA3C2B" w:rsidRPr="009A184C" w:rsidRDefault="00CA3C2B" w:rsidP="00EC20B3">
      <w:pPr>
        <w:widowControl w:val="0"/>
        <w:jc w:val="center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>1. ДОХОДЫ</w:t>
      </w:r>
    </w:p>
    <w:p w:rsidR="005B7530" w:rsidRDefault="00EA7374" w:rsidP="00E02C6C">
      <w:pPr>
        <w:pStyle w:val="2"/>
        <w:widowControl w:val="0"/>
        <w:suppressAutoHyphens/>
        <w:spacing w:after="0" w:line="240" w:lineRule="auto"/>
        <w:ind w:left="0" w:firstLine="709"/>
        <w:jc w:val="both"/>
        <w:rPr>
          <w:szCs w:val="28"/>
        </w:rPr>
      </w:pPr>
      <w:bookmarkStart w:id="0" w:name="OLE_LINK1"/>
      <w:r>
        <w:rPr>
          <w:iCs/>
          <w:color w:val="000000"/>
          <w:szCs w:val="28"/>
        </w:rPr>
        <w:t xml:space="preserve">1.1. </w:t>
      </w:r>
      <w:r w:rsidR="00E02C6C">
        <w:rPr>
          <w:szCs w:val="28"/>
        </w:rPr>
        <w:t>В</w:t>
      </w:r>
      <w:r w:rsidR="00E02C6C" w:rsidRPr="00434DD9">
        <w:rPr>
          <w:szCs w:val="28"/>
        </w:rPr>
        <w:t xml:space="preserve"> </w:t>
      </w:r>
      <w:r w:rsidR="00E02C6C">
        <w:rPr>
          <w:szCs w:val="28"/>
        </w:rPr>
        <w:t>связи с утверждением Прогнозного плана (Программы) приватизации республиканского имущества на 2017 год,</w:t>
      </w:r>
      <w:r w:rsidR="00E02C6C" w:rsidRPr="00434DD9">
        <w:rPr>
          <w:szCs w:val="28"/>
        </w:rPr>
        <w:t xml:space="preserve"> </w:t>
      </w:r>
      <w:r w:rsidR="00E02C6C">
        <w:rPr>
          <w:szCs w:val="28"/>
        </w:rPr>
        <w:t>предлагаем увеличить плановые назначения по доходам от продажи материальных и нематериальных активов на 889 493,7 тыс. рублей</w:t>
      </w:r>
      <w:r w:rsidR="00E02C6C" w:rsidRPr="00D1220E">
        <w:rPr>
          <w:szCs w:val="28"/>
        </w:rPr>
        <w:t xml:space="preserve">. </w:t>
      </w:r>
      <w:r w:rsidR="00E02C6C">
        <w:rPr>
          <w:szCs w:val="28"/>
        </w:rPr>
        <w:t>С учетом данных изменений, о</w:t>
      </w:r>
      <w:r w:rsidR="00E02C6C" w:rsidRPr="00434DD9">
        <w:rPr>
          <w:szCs w:val="28"/>
        </w:rPr>
        <w:t xml:space="preserve">бщая сумма налоговых и неналоговых доходов </w:t>
      </w:r>
      <w:r w:rsidR="00E02C6C">
        <w:rPr>
          <w:szCs w:val="28"/>
        </w:rPr>
        <w:t xml:space="preserve">увеличится в </w:t>
      </w:r>
      <w:r w:rsidR="00E02C6C" w:rsidRPr="006D743F">
        <w:rPr>
          <w:szCs w:val="28"/>
        </w:rPr>
        <w:t>201</w:t>
      </w:r>
      <w:r w:rsidR="00E02C6C">
        <w:rPr>
          <w:szCs w:val="28"/>
        </w:rPr>
        <w:t xml:space="preserve">7 </w:t>
      </w:r>
      <w:r w:rsidR="00E02C6C" w:rsidRPr="006D743F">
        <w:rPr>
          <w:szCs w:val="28"/>
        </w:rPr>
        <w:t xml:space="preserve">году с </w:t>
      </w:r>
      <w:r w:rsidR="00E02C6C">
        <w:rPr>
          <w:szCs w:val="28"/>
        </w:rPr>
        <w:t xml:space="preserve">5 537 553,1 </w:t>
      </w:r>
      <w:r w:rsidR="00E02C6C" w:rsidRPr="006D743F">
        <w:rPr>
          <w:szCs w:val="28"/>
        </w:rPr>
        <w:t xml:space="preserve">до </w:t>
      </w:r>
      <w:r w:rsidR="00E02C6C">
        <w:rPr>
          <w:szCs w:val="28"/>
        </w:rPr>
        <w:t xml:space="preserve">6 427 046,8 </w:t>
      </w:r>
      <w:r w:rsidR="00E02C6C" w:rsidRPr="006D743F">
        <w:rPr>
          <w:szCs w:val="28"/>
        </w:rPr>
        <w:t>тыс. рублей.</w:t>
      </w:r>
    </w:p>
    <w:p w:rsidR="00E02C6C" w:rsidRDefault="00EA7374" w:rsidP="00E02C6C">
      <w:pPr>
        <w:pStyle w:val="2"/>
        <w:widowControl w:val="0"/>
        <w:suppressAutoHyphens/>
        <w:spacing w:after="0" w:line="240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1.2. </w:t>
      </w:r>
      <w:r w:rsidR="00E02C6C" w:rsidRPr="009A184C">
        <w:rPr>
          <w:szCs w:val="28"/>
        </w:rPr>
        <w:t xml:space="preserve">Предлагается уточнить объем безвозмездных поступлений на сумму </w:t>
      </w:r>
      <w:r w:rsidR="00E02C6C">
        <w:rPr>
          <w:bCs/>
          <w:szCs w:val="28"/>
        </w:rPr>
        <w:t>467 463,0</w:t>
      </w:r>
      <w:r w:rsidR="00E02C6C" w:rsidRPr="009A184C">
        <w:rPr>
          <w:bCs/>
          <w:szCs w:val="28"/>
        </w:rPr>
        <w:t xml:space="preserve"> тыс. рублей</w:t>
      </w:r>
      <w:r w:rsidR="00E02C6C" w:rsidRPr="009A184C">
        <w:rPr>
          <w:szCs w:val="28"/>
        </w:rPr>
        <w:t xml:space="preserve">, </w:t>
      </w:r>
      <w:r w:rsidR="00E02C6C">
        <w:rPr>
          <w:szCs w:val="28"/>
        </w:rPr>
        <w:t>в том числе</w:t>
      </w:r>
      <w:r w:rsidR="00E02C6C" w:rsidRPr="009A184C">
        <w:rPr>
          <w:szCs w:val="28"/>
        </w:rPr>
        <w:t>:</w:t>
      </w:r>
    </w:p>
    <w:p w:rsidR="00E02C6C" w:rsidRPr="00E562F8" w:rsidRDefault="00143416" w:rsidP="00E02C6C">
      <w:pPr>
        <w:pStyle w:val="2"/>
        <w:widowControl w:val="0"/>
        <w:suppressAutoHyphens/>
        <w:spacing w:after="0" w:line="240" w:lineRule="auto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1.2.1. </w:t>
      </w:r>
      <w:r w:rsidR="00E02C6C" w:rsidRPr="00E562F8">
        <w:rPr>
          <w:b/>
          <w:szCs w:val="28"/>
        </w:rPr>
        <w:t xml:space="preserve">Объем безвозмездных поступлений из федерального бюджета на сумму </w:t>
      </w:r>
      <w:r w:rsidR="00E02C6C">
        <w:rPr>
          <w:b/>
          <w:bCs/>
          <w:szCs w:val="28"/>
        </w:rPr>
        <w:t>461 029,3</w:t>
      </w:r>
      <w:r w:rsidR="00E02C6C" w:rsidRPr="00E562F8">
        <w:rPr>
          <w:b/>
          <w:bCs/>
          <w:szCs w:val="28"/>
        </w:rPr>
        <w:t xml:space="preserve"> тыс. рублей</w:t>
      </w:r>
      <w:r w:rsidR="00E02C6C" w:rsidRPr="00E562F8">
        <w:rPr>
          <w:b/>
          <w:szCs w:val="28"/>
        </w:rPr>
        <w:t>, из них:</w:t>
      </w:r>
    </w:p>
    <w:p w:rsidR="00E02C6C" w:rsidRPr="009A184C" w:rsidRDefault="00E02C6C" w:rsidP="00E02C6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Pr="009A184C">
        <w:rPr>
          <w:b/>
          <w:i/>
          <w:sz w:val="28"/>
          <w:szCs w:val="28"/>
        </w:rPr>
        <w:t xml:space="preserve">) субсидии – </w:t>
      </w:r>
      <w:r>
        <w:rPr>
          <w:b/>
          <w:bCs/>
          <w:i/>
          <w:sz w:val="28"/>
          <w:szCs w:val="28"/>
        </w:rPr>
        <w:t>386 014,7</w:t>
      </w:r>
      <w:r w:rsidRPr="009A184C">
        <w:rPr>
          <w:b/>
          <w:bCs/>
          <w:i/>
          <w:sz w:val="28"/>
          <w:szCs w:val="28"/>
        </w:rPr>
        <w:t xml:space="preserve"> </w:t>
      </w:r>
      <w:r w:rsidRPr="009A184C">
        <w:rPr>
          <w:b/>
          <w:i/>
          <w:sz w:val="28"/>
          <w:szCs w:val="28"/>
        </w:rPr>
        <w:t>тыс. рублей, из них:</w:t>
      </w:r>
    </w:p>
    <w:p w:rsidR="00864391" w:rsidRPr="00E02C6C" w:rsidRDefault="00E02C6C" w:rsidP="00EC20B3">
      <w:pPr>
        <w:ind w:firstLine="720"/>
        <w:jc w:val="both"/>
        <w:rPr>
          <w:bCs/>
          <w:sz w:val="28"/>
          <w:szCs w:val="28"/>
        </w:rPr>
      </w:pPr>
      <w:r w:rsidRPr="00E02C6C">
        <w:rPr>
          <w:bCs/>
          <w:sz w:val="28"/>
          <w:szCs w:val="28"/>
        </w:rPr>
        <w:t xml:space="preserve">субсидии на реализацию федеральных целевых программ </w:t>
      </w:r>
      <w:r>
        <w:rPr>
          <w:bCs/>
          <w:sz w:val="28"/>
          <w:szCs w:val="28"/>
        </w:rPr>
        <w:t>–</w:t>
      </w:r>
      <w:r w:rsidRPr="00E02C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8 843,8 тыс. рублей;</w:t>
      </w:r>
    </w:p>
    <w:p w:rsidR="00864391" w:rsidRPr="00E02C6C" w:rsidRDefault="00E02C6C" w:rsidP="00864391">
      <w:pPr>
        <w:ind w:firstLine="709"/>
        <w:jc w:val="both"/>
        <w:rPr>
          <w:sz w:val="28"/>
          <w:szCs w:val="28"/>
        </w:rPr>
      </w:pPr>
      <w:r w:rsidRPr="00E02C6C">
        <w:rPr>
          <w:sz w:val="28"/>
          <w:szCs w:val="28"/>
        </w:rPr>
        <w:t xml:space="preserve">субсидии на </w:t>
      </w:r>
      <w:proofErr w:type="spellStart"/>
      <w:r w:rsidRPr="00E02C6C">
        <w:rPr>
          <w:sz w:val="28"/>
          <w:szCs w:val="28"/>
        </w:rPr>
        <w:t>софинансирование</w:t>
      </w:r>
      <w:proofErr w:type="spellEnd"/>
      <w:r w:rsidRPr="00E02C6C">
        <w:rPr>
          <w:sz w:val="28"/>
          <w:szCs w:val="28"/>
        </w:rPr>
        <w:t xml:space="preserve"> капитальных вложений в объекты государственной (муниципальной) собственности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E02C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78 850,0 тыс. рублей;</w:t>
      </w:r>
    </w:p>
    <w:p w:rsidR="00E02C6C" w:rsidRDefault="00E02C6C" w:rsidP="008643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E02C6C">
        <w:rPr>
          <w:bCs/>
          <w:sz w:val="28"/>
          <w:szCs w:val="28"/>
        </w:rPr>
        <w:t>убсидии на реализацию мероприятий по содействию созданию в субъектах Российской Федерации новых мест в общеобразовательных организациях</w:t>
      </w:r>
      <w:r>
        <w:rPr>
          <w:bCs/>
          <w:sz w:val="28"/>
          <w:szCs w:val="28"/>
        </w:rPr>
        <w:t xml:space="preserve"> –</w:t>
      </w:r>
      <w:r w:rsidRPr="00E02C6C">
        <w:rPr>
          <w:bCs/>
          <w:sz w:val="28"/>
          <w:szCs w:val="28"/>
        </w:rPr>
        <w:t xml:space="preserve"> </w:t>
      </w:r>
      <w:r w:rsidR="00143416">
        <w:rPr>
          <w:bCs/>
          <w:sz w:val="28"/>
          <w:szCs w:val="28"/>
        </w:rPr>
        <w:t>173 434,9</w:t>
      </w:r>
      <w:r>
        <w:rPr>
          <w:bCs/>
          <w:sz w:val="28"/>
          <w:szCs w:val="28"/>
        </w:rPr>
        <w:t xml:space="preserve"> тыс. рублей;</w:t>
      </w:r>
    </w:p>
    <w:p w:rsidR="00E02C6C" w:rsidRDefault="00E02C6C" w:rsidP="008643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E02C6C">
        <w:rPr>
          <w:bCs/>
          <w:sz w:val="28"/>
          <w:szCs w:val="28"/>
        </w:rPr>
        <w:t>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  <w:r>
        <w:rPr>
          <w:bCs/>
          <w:sz w:val="28"/>
          <w:szCs w:val="28"/>
        </w:rPr>
        <w:t xml:space="preserve"> –</w:t>
      </w:r>
      <w:r w:rsidRPr="00E02C6C">
        <w:rPr>
          <w:bCs/>
          <w:sz w:val="28"/>
          <w:szCs w:val="28"/>
        </w:rPr>
        <w:t xml:space="preserve"> </w:t>
      </w:r>
      <w:r w:rsidR="00143416">
        <w:rPr>
          <w:bCs/>
          <w:sz w:val="28"/>
          <w:szCs w:val="28"/>
        </w:rPr>
        <w:t>23 302,4</w:t>
      </w:r>
      <w:r>
        <w:rPr>
          <w:bCs/>
          <w:sz w:val="28"/>
          <w:szCs w:val="28"/>
        </w:rPr>
        <w:t xml:space="preserve"> тыс. рублей;</w:t>
      </w:r>
    </w:p>
    <w:p w:rsidR="00E02C6C" w:rsidRDefault="00143416" w:rsidP="008643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143416">
        <w:rPr>
          <w:bCs/>
          <w:sz w:val="28"/>
          <w:szCs w:val="28"/>
        </w:rPr>
        <w:t>убсидии на возмещение части процентной ставки по инвестиционным кредитам (займам) в агропромышленном комплексе</w:t>
      </w:r>
      <w:r>
        <w:rPr>
          <w:bCs/>
          <w:sz w:val="28"/>
          <w:szCs w:val="28"/>
        </w:rPr>
        <w:t xml:space="preserve"> </w:t>
      </w:r>
      <w:r w:rsidR="00E02C6C">
        <w:rPr>
          <w:bCs/>
          <w:sz w:val="28"/>
          <w:szCs w:val="28"/>
        </w:rPr>
        <w:t>–</w:t>
      </w:r>
      <w:r w:rsidR="00E02C6C" w:rsidRPr="00E02C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68 075,0</w:t>
      </w:r>
      <w:r w:rsidR="00E02C6C">
        <w:rPr>
          <w:bCs/>
          <w:sz w:val="28"/>
          <w:szCs w:val="28"/>
        </w:rPr>
        <w:t xml:space="preserve"> тыс. рублей;</w:t>
      </w:r>
    </w:p>
    <w:p w:rsidR="00E02C6C" w:rsidRDefault="00143416" w:rsidP="008643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143416">
        <w:rPr>
          <w:bCs/>
          <w:sz w:val="28"/>
          <w:szCs w:val="28"/>
        </w:rPr>
        <w:t>убсидии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</w:r>
      <w:r>
        <w:rPr>
          <w:bCs/>
          <w:sz w:val="28"/>
          <w:szCs w:val="28"/>
        </w:rPr>
        <w:t xml:space="preserve"> </w:t>
      </w:r>
      <w:r w:rsidR="00E02C6C">
        <w:rPr>
          <w:bCs/>
          <w:sz w:val="28"/>
          <w:szCs w:val="28"/>
        </w:rPr>
        <w:t>–</w:t>
      </w:r>
      <w:r w:rsidR="00E02C6C" w:rsidRPr="00E02C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30 000,0</w:t>
      </w:r>
      <w:r w:rsidR="00E02C6C">
        <w:rPr>
          <w:bCs/>
          <w:sz w:val="28"/>
          <w:szCs w:val="28"/>
        </w:rPr>
        <w:t xml:space="preserve"> тыс. рублей;</w:t>
      </w:r>
    </w:p>
    <w:p w:rsidR="00E02C6C" w:rsidRDefault="00143416" w:rsidP="008643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143416">
        <w:rPr>
          <w:bCs/>
          <w:sz w:val="28"/>
          <w:szCs w:val="28"/>
        </w:rPr>
        <w:t>убсидии на поддержку обустройства мест массового отдыха населения (городских парков)</w:t>
      </w:r>
      <w:r>
        <w:rPr>
          <w:bCs/>
          <w:sz w:val="28"/>
          <w:szCs w:val="28"/>
        </w:rPr>
        <w:t xml:space="preserve"> </w:t>
      </w:r>
      <w:r w:rsidR="00E02C6C">
        <w:rPr>
          <w:bCs/>
          <w:sz w:val="28"/>
          <w:szCs w:val="28"/>
        </w:rPr>
        <w:t>–</w:t>
      </w:r>
      <w:r w:rsidR="00E02C6C" w:rsidRPr="00E02C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3 508,6</w:t>
      </w:r>
      <w:r w:rsidR="00E02C6C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;</w:t>
      </w:r>
    </w:p>
    <w:p w:rsidR="00143416" w:rsidRPr="00A205CB" w:rsidRDefault="00143416" w:rsidP="00143416">
      <w:pPr>
        <w:ind w:firstLine="709"/>
        <w:jc w:val="both"/>
        <w:rPr>
          <w:b/>
          <w:sz w:val="28"/>
          <w:szCs w:val="28"/>
        </w:rPr>
      </w:pPr>
      <w:r w:rsidRPr="00A205CB">
        <w:rPr>
          <w:b/>
          <w:sz w:val="28"/>
          <w:szCs w:val="28"/>
        </w:rPr>
        <w:t xml:space="preserve">б) субвенции – </w:t>
      </w:r>
      <w:r w:rsidR="00D31F14" w:rsidRPr="00A205CB">
        <w:rPr>
          <w:b/>
          <w:bCs/>
          <w:sz w:val="28"/>
          <w:szCs w:val="28"/>
        </w:rPr>
        <w:t>74 255,9</w:t>
      </w:r>
      <w:r w:rsidRPr="00A205CB">
        <w:rPr>
          <w:b/>
          <w:bCs/>
          <w:sz w:val="28"/>
          <w:szCs w:val="28"/>
        </w:rPr>
        <w:t xml:space="preserve"> </w:t>
      </w:r>
      <w:r w:rsidRPr="00A205CB">
        <w:rPr>
          <w:b/>
          <w:sz w:val="28"/>
          <w:szCs w:val="28"/>
        </w:rPr>
        <w:t>тыс. рублей, из них:</w:t>
      </w:r>
    </w:p>
    <w:p w:rsidR="00E02C6C" w:rsidRDefault="00143416" w:rsidP="008643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143416">
        <w:rPr>
          <w:bCs/>
          <w:sz w:val="28"/>
          <w:szCs w:val="28"/>
        </w:rPr>
        <w:t xml:space="preserve">убвенции </w:t>
      </w:r>
      <w:proofErr w:type="gramStart"/>
      <w:r w:rsidRPr="00143416">
        <w:rPr>
          <w:bCs/>
          <w:sz w:val="28"/>
          <w:szCs w:val="28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</w:r>
      <w:proofErr w:type="gramEnd"/>
      <w:r w:rsidRPr="00143416">
        <w:rPr>
          <w:bCs/>
          <w:sz w:val="28"/>
          <w:szCs w:val="28"/>
        </w:rPr>
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>
        <w:rPr>
          <w:bCs/>
          <w:sz w:val="28"/>
          <w:szCs w:val="28"/>
        </w:rPr>
        <w:t xml:space="preserve"> </w:t>
      </w:r>
      <w:r w:rsidR="00E02C6C">
        <w:rPr>
          <w:bCs/>
          <w:sz w:val="28"/>
          <w:szCs w:val="28"/>
        </w:rPr>
        <w:t>–</w:t>
      </w:r>
      <w:r w:rsidR="00E02C6C" w:rsidRPr="00E02C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74 255,9</w:t>
      </w:r>
      <w:r w:rsidR="00E02C6C">
        <w:rPr>
          <w:bCs/>
          <w:sz w:val="28"/>
          <w:szCs w:val="28"/>
        </w:rPr>
        <w:t xml:space="preserve"> тыс. рублей;</w:t>
      </w:r>
    </w:p>
    <w:p w:rsidR="00143416" w:rsidRPr="009A184C" w:rsidRDefault="00143416" w:rsidP="00143416">
      <w:pPr>
        <w:ind w:firstLine="709"/>
        <w:jc w:val="both"/>
        <w:rPr>
          <w:b/>
          <w:i/>
          <w:sz w:val="28"/>
          <w:szCs w:val="28"/>
        </w:rPr>
      </w:pPr>
      <w:r w:rsidRPr="009A184C">
        <w:rPr>
          <w:b/>
          <w:i/>
          <w:sz w:val="28"/>
          <w:szCs w:val="28"/>
        </w:rPr>
        <w:t xml:space="preserve">в) иные межбюджетные трансферты – </w:t>
      </w:r>
      <w:r w:rsidR="00D31F14">
        <w:rPr>
          <w:b/>
          <w:i/>
          <w:sz w:val="28"/>
          <w:szCs w:val="28"/>
        </w:rPr>
        <w:t>758,7</w:t>
      </w:r>
      <w:r w:rsidRPr="009A184C">
        <w:rPr>
          <w:b/>
          <w:bCs/>
          <w:i/>
          <w:sz w:val="28"/>
          <w:szCs w:val="28"/>
        </w:rPr>
        <w:t xml:space="preserve"> </w:t>
      </w:r>
      <w:r w:rsidRPr="009A184C">
        <w:rPr>
          <w:b/>
          <w:i/>
          <w:sz w:val="28"/>
          <w:szCs w:val="28"/>
        </w:rPr>
        <w:t xml:space="preserve">тыс. рублей, из них: </w:t>
      </w:r>
    </w:p>
    <w:p w:rsidR="00E02C6C" w:rsidRPr="00E02C6C" w:rsidRDefault="00143416" w:rsidP="0086439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м</w:t>
      </w:r>
      <w:r w:rsidRPr="00143416">
        <w:rPr>
          <w:bCs/>
          <w:sz w:val="28"/>
          <w:szCs w:val="28"/>
        </w:rPr>
        <w:t>ежбюджетные трансферты</w:t>
      </w:r>
      <w:r>
        <w:rPr>
          <w:bCs/>
          <w:sz w:val="28"/>
          <w:szCs w:val="28"/>
        </w:rPr>
        <w:t xml:space="preserve"> </w:t>
      </w:r>
      <w:r w:rsidRPr="00143416">
        <w:rPr>
          <w:bCs/>
          <w:sz w:val="28"/>
          <w:szCs w:val="28"/>
        </w:rPr>
        <w:t>на обеспечение деятельности депутатов Государственной Думы и их помощников в избирательных округах</w:t>
      </w:r>
      <w:r>
        <w:rPr>
          <w:bCs/>
          <w:sz w:val="28"/>
          <w:szCs w:val="28"/>
        </w:rPr>
        <w:t xml:space="preserve"> </w:t>
      </w:r>
      <w:r w:rsidR="00E02C6C">
        <w:rPr>
          <w:bCs/>
          <w:sz w:val="28"/>
          <w:szCs w:val="28"/>
        </w:rPr>
        <w:t>–</w:t>
      </w:r>
      <w:r w:rsidR="00E02C6C" w:rsidRPr="00E02C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592,7</w:t>
      </w:r>
      <w:r w:rsidR="00E02C6C">
        <w:rPr>
          <w:bCs/>
          <w:sz w:val="28"/>
          <w:szCs w:val="28"/>
        </w:rPr>
        <w:t xml:space="preserve"> тыс. рублей;</w:t>
      </w:r>
    </w:p>
    <w:p w:rsidR="00E02C6C" w:rsidRPr="00E02C6C" w:rsidRDefault="00143416" w:rsidP="0086439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143416">
        <w:rPr>
          <w:bCs/>
          <w:sz w:val="28"/>
          <w:szCs w:val="28"/>
        </w:rPr>
        <w:t>ежбюджетные трансферты</w:t>
      </w:r>
      <w:r>
        <w:rPr>
          <w:bCs/>
          <w:sz w:val="28"/>
          <w:szCs w:val="28"/>
        </w:rPr>
        <w:t xml:space="preserve"> </w:t>
      </w:r>
      <w:r w:rsidRPr="00143416">
        <w:rPr>
          <w:bCs/>
          <w:sz w:val="28"/>
          <w:szCs w:val="28"/>
        </w:rPr>
        <w:t>на обеспечение членов Совета Федерации и их помощников в субъектах Российской Федерации</w:t>
      </w:r>
      <w:r>
        <w:rPr>
          <w:bCs/>
          <w:sz w:val="28"/>
          <w:szCs w:val="28"/>
        </w:rPr>
        <w:t xml:space="preserve"> </w:t>
      </w:r>
      <w:r w:rsidR="00E02C6C">
        <w:rPr>
          <w:bCs/>
          <w:sz w:val="28"/>
          <w:szCs w:val="28"/>
        </w:rPr>
        <w:t>–</w:t>
      </w:r>
      <w:r w:rsidR="00E02C6C" w:rsidRPr="00E02C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166,0</w:t>
      </w:r>
      <w:r w:rsidR="00E02C6C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.</w:t>
      </w:r>
    </w:p>
    <w:p w:rsidR="00E02C6C" w:rsidRPr="00143416" w:rsidRDefault="00143416" w:rsidP="00864391">
      <w:pPr>
        <w:ind w:firstLine="709"/>
        <w:jc w:val="both"/>
        <w:rPr>
          <w:b/>
          <w:sz w:val="28"/>
          <w:szCs w:val="28"/>
        </w:rPr>
      </w:pPr>
      <w:r w:rsidRPr="00143416">
        <w:rPr>
          <w:b/>
          <w:bCs/>
          <w:sz w:val="28"/>
          <w:szCs w:val="28"/>
        </w:rPr>
        <w:t xml:space="preserve">1.2.2. Доходы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 </w:t>
      </w:r>
      <w:r w:rsidR="00E02C6C" w:rsidRPr="00143416">
        <w:rPr>
          <w:b/>
          <w:bCs/>
          <w:sz w:val="28"/>
          <w:szCs w:val="28"/>
        </w:rPr>
        <w:t xml:space="preserve">– </w:t>
      </w:r>
      <w:r w:rsidRPr="00143416">
        <w:rPr>
          <w:b/>
          <w:bCs/>
          <w:sz w:val="28"/>
          <w:szCs w:val="28"/>
        </w:rPr>
        <w:t>6 433,7</w:t>
      </w:r>
      <w:r w:rsidR="00E02C6C" w:rsidRPr="00143416">
        <w:rPr>
          <w:b/>
          <w:bCs/>
          <w:sz w:val="28"/>
          <w:szCs w:val="28"/>
        </w:rPr>
        <w:t xml:space="preserve"> тыс. рублей</w:t>
      </w:r>
      <w:r>
        <w:rPr>
          <w:b/>
          <w:bCs/>
          <w:sz w:val="28"/>
          <w:szCs w:val="28"/>
        </w:rPr>
        <w:t>.</w:t>
      </w:r>
    </w:p>
    <w:p w:rsidR="00143416" w:rsidRDefault="00143416" w:rsidP="00864391">
      <w:pPr>
        <w:ind w:firstLine="709"/>
        <w:jc w:val="both"/>
        <w:rPr>
          <w:bCs/>
          <w:sz w:val="28"/>
          <w:szCs w:val="28"/>
        </w:rPr>
      </w:pPr>
    </w:p>
    <w:p w:rsidR="00864391" w:rsidRPr="00864391" w:rsidRDefault="00864391" w:rsidP="00864391">
      <w:pPr>
        <w:ind w:firstLine="709"/>
        <w:jc w:val="both"/>
        <w:rPr>
          <w:b/>
          <w:sz w:val="28"/>
          <w:szCs w:val="28"/>
        </w:rPr>
      </w:pPr>
      <w:r w:rsidRPr="00864391">
        <w:rPr>
          <w:b/>
          <w:sz w:val="28"/>
          <w:szCs w:val="28"/>
        </w:rPr>
        <w:t xml:space="preserve">Таким образом, общий объем доходов республиканского бюджета увеличен на </w:t>
      </w:r>
      <w:r w:rsidR="00143416">
        <w:rPr>
          <w:b/>
          <w:color w:val="000000"/>
          <w:sz w:val="28"/>
          <w:szCs w:val="28"/>
        </w:rPr>
        <w:t>1 356 956,7</w:t>
      </w:r>
      <w:r w:rsidRPr="00864391">
        <w:rPr>
          <w:b/>
          <w:color w:val="000000"/>
          <w:sz w:val="28"/>
          <w:szCs w:val="28"/>
        </w:rPr>
        <w:t xml:space="preserve"> тыс. рублей </w:t>
      </w:r>
      <w:r w:rsidRPr="00864391">
        <w:rPr>
          <w:b/>
          <w:sz w:val="28"/>
          <w:szCs w:val="28"/>
        </w:rPr>
        <w:t xml:space="preserve">и составит </w:t>
      </w:r>
      <w:r w:rsidR="00143416">
        <w:rPr>
          <w:b/>
          <w:bCs/>
          <w:sz w:val="28"/>
          <w:szCs w:val="28"/>
        </w:rPr>
        <w:t>20 576 752,8</w:t>
      </w:r>
      <w:r w:rsidRPr="00864391">
        <w:rPr>
          <w:b/>
          <w:sz w:val="28"/>
          <w:szCs w:val="28"/>
        </w:rPr>
        <w:t xml:space="preserve"> тыс. рублей.</w:t>
      </w:r>
    </w:p>
    <w:p w:rsidR="00864391" w:rsidRPr="009A184C" w:rsidRDefault="00864391" w:rsidP="00EC20B3">
      <w:pPr>
        <w:ind w:firstLine="720"/>
        <w:jc w:val="both"/>
        <w:rPr>
          <w:b/>
          <w:bCs/>
          <w:sz w:val="28"/>
          <w:szCs w:val="28"/>
        </w:rPr>
      </w:pPr>
    </w:p>
    <w:bookmarkEnd w:id="0"/>
    <w:p w:rsidR="00CA3C2B" w:rsidRPr="009A184C" w:rsidRDefault="00EA7374" w:rsidP="00EC20B3">
      <w:pPr>
        <w:widowControl w:val="0"/>
        <w:tabs>
          <w:tab w:val="left" w:pos="882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A3C2B" w:rsidRPr="009A184C">
        <w:rPr>
          <w:b/>
          <w:sz w:val="28"/>
          <w:szCs w:val="28"/>
        </w:rPr>
        <w:t xml:space="preserve">. ДЕФИЦИТ и ИСТОЧНИКИ ФИНАНСИРОВАНИЯ </w:t>
      </w:r>
    </w:p>
    <w:p w:rsidR="00CA3C2B" w:rsidRPr="009A184C" w:rsidRDefault="00CA3C2B" w:rsidP="00EC20B3">
      <w:pPr>
        <w:widowControl w:val="0"/>
        <w:tabs>
          <w:tab w:val="left" w:pos="8820"/>
        </w:tabs>
        <w:ind w:firstLine="540"/>
        <w:jc w:val="center"/>
        <w:rPr>
          <w:sz w:val="28"/>
          <w:szCs w:val="28"/>
        </w:rPr>
      </w:pPr>
      <w:r w:rsidRPr="009A184C">
        <w:rPr>
          <w:b/>
          <w:sz w:val="28"/>
          <w:szCs w:val="28"/>
        </w:rPr>
        <w:t>ДЕФИЦИТА БЮДЖЕТА</w:t>
      </w:r>
    </w:p>
    <w:p w:rsidR="00586D06" w:rsidRDefault="00143416" w:rsidP="00143416">
      <w:pPr>
        <w:ind w:firstLine="709"/>
        <w:jc w:val="both"/>
        <w:rPr>
          <w:sz w:val="28"/>
          <w:szCs w:val="28"/>
        </w:rPr>
      </w:pPr>
      <w:r w:rsidRPr="00A205CB">
        <w:rPr>
          <w:sz w:val="28"/>
          <w:szCs w:val="28"/>
        </w:rPr>
        <w:t xml:space="preserve">Предлагается уточнить остатки средств на 01.01.2017 на счетах по учету средств бюджета на </w:t>
      </w:r>
      <w:r w:rsidRPr="00A205CB">
        <w:rPr>
          <w:bCs/>
          <w:color w:val="000000"/>
          <w:sz w:val="28"/>
          <w:szCs w:val="28"/>
        </w:rPr>
        <w:t>9</w:t>
      </w:r>
      <w:r w:rsidR="00A205CB" w:rsidRPr="00A205CB">
        <w:rPr>
          <w:bCs/>
          <w:color w:val="000000"/>
          <w:sz w:val="28"/>
          <w:szCs w:val="28"/>
        </w:rPr>
        <w:t>8</w:t>
      </w:r>
      <w:r w:rsidRPr="00A205CB">
        <w:rPr>
          <w:bCs/>
          <w:color w:val="000000"/>
          <w:sz w:val="28"/>
          <w:szCs w:val="28"/>
        </w:rPr>
        <w:t> 337,0</w:t>
      </w:r>
      <w:r w:rsidRPr="00A205CB">
        <w:rPr>
          <w:sz w:val="28"/>
          <w:szCs w:val="28"/>
        </w:rPr>
        <w:t xml:space="preserve"> тыс. рублей.</w:t>
      </w:r>
    </w:p>
    <w:p w:rsidR="00143416" w:rsidRPr="00143416" w:rsidRDefault="00143416" w:rsidP="00143416">
      <w:pPr>
        <w:ind w:firstLine="709"/>
        <w:jc w:val="both"/>
        <w:rPr>
          <w:b/>
          <w:sz w:val="28"/>
          <w:szCs w:val="28"/>
        </w:rPr>
      </w:pPr>
      <w:r w:rsidRPr="00A205CB">
        <w:rPr>
          <w:b/>
          <w:sz w:val="28"/>
          <w:szCs w:val="28"/>
        </w:rPr>
        <w:t xml:space="preserve">Таким образом, дефицит республиканского бюджета составит </w:t>
      </w:r>
      <w:r w:rsidRPr="00A205CB">
        <w:rPr>
          <w:b/>
          <w:bCs/>
          <w:color w:val="000000"/>
          <w:sz w:val="28"/>
          <w:szCs w:val="28"/>
        </w:rPr>
        <w:t>9</w:t>
      </w:r>
      <w:r w:rsidR="00C734BE" w:rsidRPr="00A205CB">
        <w:rPr>
          <w:b/>
          <w:bCs/>
          <w:color w:val="000000"/>
          <w:sz w:val="28"/>
          <w:szCs w:val="28"/>
        </w:rPr>
        <w:t>8</w:t>
      </w:r>
      <w:r w:rsidRPr="00A205CB">
        <w:rPr>
          <w:b/>
          <w:bCs/>
          <w:color w:val="000000"/>
          <w:sz w:val="28"/>
          <w:szCs w:val="28"/>
        </w:rPr>
        <w:t> 337,0</w:t>
      </w:r>
      <w:r w:rsidRPr="00A205CB">
        <w:rPr>
          <w:b/>
          <w:sz w:val="28"/>
          <w:szCs w:val="28"/>
        </w:rPr>
        <w:t xml:space="preserve"> тыс. рублей.</w:t>
      </w:r>
    </w:p>
    <w:p w:rsidR="00143416" w:rsidRPr="00881CD2" w:rsidRDefault="00143416" w:rsidP="00881CD2">
      <w:pPr>
        <w:jc w:val="center"/>
        <w:rPr>
          <w:b/>
          <w:sz w:val="28"/>
          <w:szCs w:val="28"/>
        </w:rPr>
      </w:pPr>
    </w:p>
    <w:p w:rsidR="00CA3C2B" w:rsidRPr="009A184C" w:rsidRDefault="00EA7374" w:rsidP="00EC2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A3C2B" w:rsidRPr="009A184C">
        <w:rPr>
          <w:b/>
          <w:sz w:val="28"/>
          <w:szCs w:val="28"/>
        </w:rPr>
        <w:t xml:space="preserve">. РАСХОДЫ </w:t>
      </w:r>
    </w:p>
    <w:p w:rsidR="00CA3C2B" w:rsidRPr="007E5E12" w:rsidRDefault="00CA3C2B" w:rsidP="00A11FC6">
      <w:pPr>
        <w:jc w:val="center"/>
        <w:rPr>
          <w:b/>
          <w:sz w:val="28"/>
          <w:szCs w:val="28"/>
        </w:rPr>
      </w:pPr>
    </w:p>
    <w:p w:rsidR="00EE6DA1" w:rsidRPr="007E5E12" w:rsidRDefault="00EE6DA1" w:rsidP="00EE6DA1">
      <w:pPr>
        <w:jc w:val="center"/>
        <w:rPr>
          <w:b/>
          <w:sz w:val="28"/>
          <w:szCs w:val="28"/>
        </w:rPr>
      </w:pPr>
      <w:r w:rsidRPr="007E5E12">
        <w:rPr>
          <w:b/>
          <w:sz w:val="28"/>
          <w:szCs w:val="28"/>
        </w:rPr>
        <w:t>По Управлению государственной службы занятости населения Карачаево-Черкесской Республики (800):</w:t>
      </w:r>
    </w:p>
    <w:p w:rsidR="004E19E6" w:rsidRPr="007E5E12" w:rsidRDefault="004E19E6" w:rsidP="00EE6DA1">
      <w:pPr>
        <w:jc w:val="center"/>
        <w:rPr>
          <w:b/>
          <w:sz w:val="28"/>
          <w:szCs w:val="28"/>
        </w:rPr>
      </w:pPr>
    </w:p>
    <w:p w:rsidR="00EE6DA1" w:rsidRPr="007E5E12" w:rsidRDefault="004E19E6" w:rsidP="004E19E6">
      <w:pPr>
        <w:ind w:firstLine="708"/>
        <w:jc w:val="both"/>
        <w:rPr>
          <w:sz w:val="28"/>
          <w:szCs w:val="28"/>
        </w:rPr>
      </w:pPr>
      <w:r w:rsidRPr="007E5E12">
        <w:rPr>
          <w:sz w:val="28"/>
          <w:szCs w:val="28"/>
        </w:rPr>
        <w:t xml:space="preserve">1. Предлагается </w:t>
      </w:r>
      <w:r w:rsidRPr="007E5E12">
        <w:rPr>
          <w:b/>
          <w:sz w:val="28"/>
          <w:szCs w:val="28"/>
        </w:rPr>
        <w:t>увеличить бюджетные ассигнования</w:t>
      </w:r>
      <w:r w:rsidRPr="007E5E12">
        <w:rPr>
          <w:sz w:val="28"/>
          <w:szCs w:val="28"/>
        </w:rPr>
        <w:t xml:space="preserve"> Управлению в сумме 12 493,6 тыс. рублей, из них:</w:t>
      </w:r>
    </w:p>
    <w:p w:rsidR="004E19E6" w:rsidRPr="007E5E12" w:rsidRDefault="00EE6DA1" w:rsidP="0036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E12">
        <w:rPr>
          <w:sz w:val="28"/>
          <w:szCs w:val="28"/>
        </w:rPr>
        <w:t>275,8 тыс. рублей, в связи с необходимостью погашения кредиторской задолженности 2016 года по исполнению обязательств контракта № Ф.2016.312784 от 28.10.2016 в рамках государственной программы "Доступная среда" в Карачаево-Черкесской Республике на 2016 - 2020 годы"</w:t>
      </w:r>
      <w:r w:rsidR="007E5E12" w:rsidRPr="007E5E12">
        <w:rPr>
          <w:sz w:val="28"/>
          <w:szCs w:val="28"/>
        </w:rPr>
        <w:t>, согласно обращению Управления от 17.01.2017 № 48</w:t>
      </w:r>
      <w:r w:rsidR="004E19E6" w:rsidRPr="007E5E12">
        <w:rPr>
          <w:sz w:val="28"/>
          <w:szCs w:val="28"/>
        </w:rPr>
        <w:t>;</w:t>
      </w:r>
    </w:p>
    <w:p w:rsidR="004E19E6" w:rsidRPr="007E5E12" w:rsidRDefault="00EE6DA1" w:rsidP="00364283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7E5E12">
        <w:rPr>
          <w:sz w:val="28"/>
          <w:szCs w:val="28"/>
        </w:rPr>
        <w:t xml:space="preserve">5 000,0 тыс. рублей, в связи с необходимостью содействия трудоустройству незанятых инвалидов на оборудованные (оснащенные) рабочие места и содействия </w:t>
      </w:r>
      <w:proofErr w:type="spellStart"/>
      <w:r w:rsidRPr="007E5E12">
        <w:rPr>
          <w:sz w:val="28"/>
          <w:szCs w:val="28"/>
        </w:rPr>
        <w:t>самозанятости</w:t>
      </w:r>
      <w:proofErr w:type="spellEnd"/>
      <w:r w:rsidRPr="007E5E12">
        <w:rPr>
          <w:sz w:val="28"/>
          <w:szCs w:val="28"/>
        </w:rPr>
        <w:t xml:space="preserve"> безработных граждан</w:t>
      </w:r>
      <w:r w:rsidR="007E5E12" w:rsidRPr="007E5E12">
        <w:rPr>
          <w:sz w:val="28"/>
          <w:szCs w:val="28"/>
        </w:rPr>
        <w:t>, согласно обращению Управления от 26.01.2017 № 100</w:t>
      </w:r>
      <w:r w:rsidR="004E19E6" w:rsidRPr="007E5E12">
        <w:rPr>
          <w:sz w:val="28"/>
          <w:szCs w:val="28"/>
        </w:rPr>
        <w:t>;</w:t>
      </w:r>
    </w:p>
    <w:p w:rsidR="00364283" w:rsidRPr="007E5E12" w:rsidRDefault="004E19E6" w:rsidP="00364283">
      <w:pPr>
        <w:ind w:firstLine="709"/>
        <w:jc w:val="both"/>
        <w:rPr>
          <w:sz w:val="28"/>
          <w:szCs w:val="28"/>
        </w:rPr>
      </w:pPr>
      <w:r w:rsidRPr="007E5E12">
        <w:rPr>
          <w:sz w:val="28"/>
          <w:szCs w:val="28"/>
        </w:rPr>
        <w:t xml:space="preserve">7 217,8 тыс. рублей </w:t>
      </w:r>
      <w:r w:rsidR="00364283" w:rsidRPr="007E5E12">
        <w:rPr>
          <w:sz w:val="28"/>
          <w:szCs w:val="28"/>
        </w:rPr>
        <w:t>на приобретение программного продукта Катарсис</w:t>
      </w:r>
      <w:r w:rsidR="007E5E12" w:rsidRPr="007E5E12">
        <w:rPr>
          <w:sz w:val="28"/>
          <w:szCs w:val="28"/>
        </w:rPr>
        <w:t>, согласно обращению Управления от 09.02.2017 №192</w:t>
      </w:r>
      <w:r w:rsidRPr="007E5E12">
        <w:rPr>
          <w:sz w:val="28"/>
          <w:szCs w:val="28"/>
        </w:rPr>
        <w:t>.</w:t>
      </w:r>
      <w:r w:rsidR="00364283" w:rsidRPr="007E5E12">
        <w:rPr>
          <w:sz w:val="28"/>
          <w:szCs w:val="28"/>
        </w:rPr>
        <w:t xml:space="preserve"> </w:t>
      </w:r>
    </w:p>
    <w:p w:rsidR="00EE6DA1" w:rsidRPr="007E5E12" w:rsidRDefault="00EE6DA1" w:rsidP="00EE6DA1">
      <w:pPr>
        <w:tabs>
          <w:tab w:val="left" w:pos="930"/>
        </w:tabs>
        <w:ind w:firstLine="720"/>
        <w:jc w:val="both"/>
        <w:rPr>
          <w:sz w:val="28"/>
          <w:szCs w:val="28"/>
        </w:rPr>
      </w:pPr>
    </w:p>
    <w:p w:rsidR="00EE6DA1" w:rsidRPr="007E5E12" w:rsidRDefault="00EE6DA1" w:rsidP="00EE6DA1">
      <w:pPr>
        <w:spacing w:line="20" w:lineRule="atLeast"/>
        <w:ind w:firstLine="720"/>
        <w:jc w:val="both"/>
        <w:rPr>
          <w:b/>
          <w:sz w:val="28"/>
          <w:szCs w:val="28"/>
        </w:rPr>
      </w:pPr>
      <w:r w:rsidRPr="007E5E12">
        <w:rPr>
          <w:b/>
          <w:sz w:val="28"/>
          <w:szCs w:val="28"/>
        </w:rPr>
        <w:t xml:space="preserve">Таким образом, расходы по Управлению государственной службы занятости населения Карачаево-Черкесской Республики </w:t>
      </w:r>
      <w:r w:rsidR="004E19E6" w:rsidRPr="007E5E12">
        <w:rPr>
          <w:b/>
          <w:sz w:val="28"/>
          <w:szCs w:val="28"/>
        </w:rPr>
        <w:t>увеличены</w:t>
      </w:r>
      <w:r w:rsidRPr="007E5E12">
        <w:rPr>
          <w:b/>
          <w:sz w:val="28"/>
          <w:szCs w:val="28"/>
        </w:rPr>
        <w:t xml:space="preserve"> на </w:t>
      </w:r>
      <w:r w:rsidR="004E19E6" w:rsidRPr="007E5E12">
        <w:rPr>
          <w:b/>
          <w:sz w:val="28"/>
          <w:szCs w:val="28"/>
        </w:rPr>
        <w:t>12 493,6</w:t>
      </w:r>
      <w:r w:rsidRPr="007E5E12">
        <w:rPr>
          <w:b/>
          <w:sz w:val="28"/>
          <w:szCs w:val="28"/>
        </w:rPr>
        <w:t xml:space="preserve"> тыс. рублей и составили </w:t>
      </w:r>
      <w:r w:rsidR="004E19E6" w:rsidRPr="007E5E12">
        <w:rPr>
          <w:b/>
          <w:bCs/>
          <w:sz w:val="28"/>
          <w:szCs w:val="28"/>
        </w:rPr>
        <w:t>227 527,1</w:t>
      </w:r>
      <w:r w:rsidRPr="007E5E12">
        <w:rPr>
          <w:b/>
          <w:bCs/>
          <w:sz w:val="28"/>
          <w:szCs w:val="28"/>
        </w:rPr>
        <w:t xml:space="preserve"> </w:t>
      </w:r>
      <w:r w:rsidRPr="007E5E12">
        <w:rPr>
          <w:b/>
          <w:sz w:val="28"/>
          <w:szCs w:val="28"/>
        </w:rPr>
        <w:t>тыс. рублей.</w:t>
      </w:r>
    </w:p>
    <w:p w:rsidR="00E84D91" w:rsidRPr="007E5E12" w:rsidRDefault="00E84D91" w:rsidP="00A11FC6">
      <w:pPr>
        <w:jc w:val="center"/>
        <w:rPr>
          <w:b/>
          <w:sz w:val="28"/>
          <w:szCs w:val="28"/>
        </w:rPr>
      </w:pPr>
    </w:p>
    <w:p w:rsidR="004E19E6" w:rsidRPr="007E5E12" w:rsidRDefault="004E19E6" w:rsidP="004E19E6">
      <w:pPr>
        <w:jc w:val="center"/>
        <w:rPr>
          <w:b/>
          <w:sz w:val="28"/>
          <w:szCs w:val="28"/>
        </w:rPr>
      </w:pPr>
      <w:r w:rsidRPr="007E5E12">
        <w:rPr>
          <w:b/>
          <w:sz w:val="28"/>
          <w:szCs w:val="28"/>
        </w:rPr>
        <w:t>По Контрольно-счетной палате Карачаево-Черкесской Республики (804):</w:t>
      </w:r>
    </w:p>
    <w:p w:rsidR="004E19E6" w:rsidRPr="007E5E12" w:rsidRDefault="004E19E6" w:rsidP="00A11FC6">
      <w:pPr>
        <w:jc w:val="center"/>
        <w:rPr>
          <w:b/>
          <w:sz w:val="28"/>
          <w:szCs w:val="28"/>
        </w:rPr>
      </w:pPr>
    </w:p>
    <w:p w:rsidR="004E19E6" w:rsidRPr="007E5E12" w:rsidRDefault="004E19E6" w:rsidP="004E19E6">
      <w:pPr>
        <w:ind w:firstLine="708"/>
        <w:jc w:val="both"/>
        <w:rPr>
          <w:sz w:val="28"/>
          <w:szCs w:val="28"/>
        </w:rPr>
      </w:pPr>
      <w:r w:rsidRPr="007E5E12">
        <w:rPr>
          <w:sz w:val="28"/>
          <w:szCs w:val="28"/>
        </w:rPr>
        <w:lastRenderedPageBreak/>
        <w:t>В соответствии с обращением Контрольно-</w:t>
      </w:r>
      <w:r w:rsidR="007E5E12">
        <w:rPr>
          <w:sz w:val="28"/>
          <w:szCs w:val="28"/>
        </w:rPr>
        <w:t>с</w:t>
      </w:r>
      <w:r w:rsidRPr="007E5E12">
        <w:rPr>
          <w:sz w:val="28"/>
          <w:szCs w:val="28"/>
        </w:rPr>
        <w:t xml:space="preserve">четной палаты КЧР от 10.02.2017 №58 </w:t>
      </w:r>
      <w:r w:rsidRPr="007E5E12">
        <w:rPr>
          <w:b/>
          <w:sz w:val="28"/>
          <w:szCs w:val="28"/>
        </w:rPr>
        <w:t>предлагается увеличить</w:t>
      </w:r>
      <w:r w:rsidRPr="007E5E12">
        <w:rPr>
          <w:sz w:val="28"/>
          <w:szCs w:val="28"/>
        </w:rPr>
        <w:t xml:space="preserve"> бюджетные ассигнования в сумме 2 232,5 тыс. рублей, в связи с увеличением штатной численности на заработную плату с начисления.</w:t>
      </w:r>
    </w:p>
    <w:p w:rsidR="004E19E6" w:rsidRPr="007E5E12" w:rsidRDefault="004E19E6" w:rsidP="00A11FC6">
      <w:pPr>
        <w:jc w:val="center"/>
        <w:rPr>
          <w:b/>
          <w:sz w:val="28"/>
          <w:szCs w:val="28"/>
        </w:rPr>
      </w:pPr>
    </w:p>
    <w:p w:rsidR="004E19E6" w:rsidRPr="007E5E12" w:rsidRDefault="004E19E6" w:rsidP="004E19E6">
      <w:pPr>
        <w:spacing w:line="20" w:lineRule="atLeast"/>
        <w:ind w:firstLine="720"/>
        <w:jc w:val="both"/>
        <w:rPr>
          <w:b/>
          <w:sz w:val="28"/>
          <w:szCs w:val="28"/>
        </w:rPr>
      </w:pPr>
      <w:r w:rsidRPr="007E5E12">
        <w:rPr>
          <w:b/>
          <w:sz w:val="28"/>
          <w:szCs w:val="28"/>
        </w:rPr>
        <w:t xml:space="preserve">Таким образом, расходы по Контрольно-счетной палате Карачаево-Черкесской Республики увеличены на 2 232,5 тыс. рублей и составили </w:t>
      </w:r>
      <w:r w:rsidRPr="007E5E12">
        <w:rPr>
          <w:b/>
          <w:bCs/>
          <w:sz w:val="28"/>
          <w:szCs w:val="28"/>
        </w:rPr>
        <w:t xml:space="preserve">26 420,1 </w:t>
      </w:r>
      <w:r w:rsidRPr="007E5E12">
        <w:rPr>
          <w:b/>
          <w:sz w:val="28"/>
          <w:szCs w:val="28"/>
        </w:rPr>
        <w:t>тыс. рублей.</w:t>
      </w:r>
    </w:p>
    <w:p w:rsidR="004E19E6" w:rsidRPr="007E5E12" w:rsidRDefault="004E19E6" w:rsidP="00A11FC6">
      <w:pPr>
        <w:jc w:val="center"/>
        <w:rPr>
          <w:b/>
          <w:sz w:val="28"/>
          <w:szCs w:val="28"/>
        </w:rPr>
      </w:pPr>
    </w:p>
    <w:p w:rsidR="00603519" w:rsidRPr="007E5E12" w:rsidRDefault="00603519" w:rsidP="00603519">
      <w:pPr>
        <w:spacing w:line="20" w:lineRule="atLeast"/>
        <w:jc w:val="center"/>
        <w:rPr>
          <w:b/>
          <w:sz w:val="28"/>
          <w:szCs w:val="28"/>
        </w:rPr>
      </w:pPr>
      <w:r w:rsidRPr="007E5E12">
        <w:rPr>
          <w:b/>
          <w:sz w:val="28"/>
          <w:szCs w:val="28"/>
        </w:rPr>
        <w:t>По Министерству здравоохранения Карачаево-Черкесской Республики (806):</w:t>
      </w:r>
    </w:p>
    <w:p w:rsidR="00603519" w:rsidRPr="007E5E12" w:rsidRDefault="00603519" w:rsidP="00603519">
      <w:pPr>
        <w:ind w:firstLine="708"/>
        <w:jc w:val="both"/>
        <w:rPr>
          <w:sz w:val="28"/>
          <w:szCs w:val="28"/>
        </w:rPr>
      </w:pPr>
    </w:p>
    <w:p w:rsidR="00603519" w:rsidRPr="007E5E12" w:rsidRDefault="00603519" w:rsidP="00603519">
      <w:pPr>
        <w:ind w:firstLine="708"/>
        <w:jc w:val="both"/>
        <w:rPr>
          <w:sz w:val="28"/>
          <w:szCs w:val="28"/>
        </w:rPr>
      </w:pPr>
      <w:r w:rsidRPr="007E5E12">
        <w:rPr>
          <w:sz w:val="28"/>
          <w:szCs w:val="28"/>
        </w:rPr>
        <w:t xml:space="preserve">1. Предлагается </w:t>
      </w:r>
      <w:r w:rsidRPr="007E5E12">
        <w:rPr>
          <w:b/>
          <w:sz w:val="28"/>
          <w:szCs w:val="28"/>
        </w:rPr>
        <w:t>увеличить бюджетные ассигнования</w:t>
      </w:r>
      <w:r w:rsidRPr="007E5E12">
        <w:rPr>
          <w:sz w:val="28"/>
          <w:szCs w:val="28"/>
        </w:rPr>
        <w:t xml:space="preserve"> Министерству в сумме 112 255,9 тыс. рублей, в том числе:</w:t>
      </w:r>
    </w:p>
    <w:p w:rsidR="00603519" w:rsidRPr="007E5E12" w:rsidRDefault="00603519" w:rsidP="00603519">
      <w:pPr>
        <w:ind w:firstLine="708"/>
        <w:jc w:val="both"/>
        <w:rPr>
          <w:bCs/>
          <w:sz w:val="28"/>
          <w:szCs w:val="28"/>
        </w:rPr>
      </w:pPr>
      <w:r w:rsidRPr="007E5E12">
        <w:rPr>
          <w:sz w:val="28"/>
          <w:szCs w:val="28"/>
        </w:rPr>
        <w:t xml:space="preserve">1.1. </w:t>
      </w:r>
      <w:proofErr w:type="gramStart"/>
      <w:r w:rsidRPr="007E5E12">
        <w:rPr>
          <w:sz w:val="28"/>
          <w:szCs w:val="28"/>
        </w:rPr>
        <w:t xml:space="preserve">За счет </w:t>
      </w:r>
      <w:r w:rsidRPr="007E5E12">
        <w:rPr>
          <w:bCs/>
          <w:sz w:val="28"/>
          <w:szCs w:val="28"/>
        </w:rPr>
        <w:t xml:space="preserve">субвенции из </w:t>
      </w:r>
      <w:r w:rsidRPr="007E5E12">
        <w:rPr>
          <w:sz w:val="28"/>
          <w:szCs w:val="28"/>
        </w:rPr>
        <w:t xml:space="preserve">федерального бюджета </w:t>
      </w:r>
      <w:r w:rsidRPr="007E5E12">
        <w:rPr>
          <w:bCs/>
          <w:sz w:val="28"/>
          <w:szCs w:val="28"/>
        </w:rPr>
        <w:t>на оказание отдельным категориям граждан социальной услуги по обеспечению лекарственными препаратами для медицинского применения</w:t>
      </w:r>
      <w:proofErr w:type="gramEnd"/>
      <w:r w:rsidRPr="007E5E12">
        <w:rPr>
          <w:bCs/>
          <w:sz w:val="28"/>
          <w:szCs w:val="28"/>
        </w:rPr>
        <w:t xml:space="preserve">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– 74 255,9 тыс. рублей.</w:t>
      </w:r>
    </w:p>
    <w:p w:rsidR="00603519" w:rsidRPr="007E5E12" w:rsidRDefault="00603519" w:rsidP="00603519">
      <w:pPr>
        <w:ind w:firstLine="708"/>
        <w:jc w:val="both"/>
        <w:rPr>
          <w:sz w:val="28"/>
          <w:szCs w:val="28"/>
        </w:rPr>
      </w:pPr>
      <w:r w:rsidRPr="007E5E12">
        <w:rPr>
          <w:sz w:val="28"/>
          <w:szCs w:val="28"/>
        </w:rPr>
        <w:t>1.2. За счет средств республиканского бюджета в сумме 38 000,0 тыс. рублей, из них:</w:t>
      </w:r>
    </w:p>
    <w:p w:rsidR="00603519" w:rsidRPr="007E5E12" w:rsidRDefault="00603519" w:rsidP="00603519">
      <w:pPr>
        <w:ind w:firstLine="708"/>
        <w:jc w:val="both"/>
        <w:rPr>
          <w:sz w:val="28"/>
          <w:szCs w:val="28"/>
        </w:rPr>
      </w:pPr>
      <w:r w:rsidRPr="007E5E12">
        <w:rPr>
          <w:sz w:val="28"/>
          <w:szCs w:val="28"/>
        </w:rPr>
        <w:t>25 000,0 тыс. рублей согласно обращению Министерства здравоохранения Карачаево-Черкесской Республики от 08.02.2017 № 556 на отдельные полномочия в области обеспечения лекарственными препаратами</w:t>
      </w:r>
      <w:r w:rsidRPr="007E5E12">
        <w:rPr>
          <w:color w:val="000000"/>
          <w:sz w:val="28"/>
          <w:szCs w:val="28"/>
        </w:rPr>
        <w:t>;</w:t>
      </w:r>
      <w:r w:rsidRPr="007E5E12">
        <w:rPr>
          <w:sz w:val="28"/>
          <w:szCs w:val="28"/>
        </w:rPr>
        <w:t xml:space="preserve"> </w:t>
      </w:r>
    </w:p>
    <w:p w:rsidR="00603519" w:rsidRPr="007E5E12" w:rsidRDefault="00603519" w:rsidP="00603519">
      <w:pPr>
        <w:ind w:firstLine="708"/>
        <w:jc w:val="both"/>
        <w:rPr>
          <w:color w:val="000000"/>
          <w:sz w:val="28"/>
          <w:szCs w:val="28"/>
        </w:rPr>
      </w:pPr>
      <w:r w:rsidRPr="007E5E12">
        <w:rPr>
          <w:sz w:val="28"/>
          <w:szCs w:val="28"/>
        </w:rPr>
        <w:t>13 000,0 тыс. рублей согласно обращению Министерства здравоохранения Карачаево-Черкесской Республики от 08.02.2017 № 556 на высокотехнологичную медицинскую помощь.</w:t>
      </w:r>
    </w:p>
    <w:p w:rsidR="00603519" w:rsidRPr="007E5E12" w:rsidRDefault="00603519" w:rsidP="00603519">
      <w:pPr>
        <w:rPr>
          <w:b/>
          <w:sz w:val="28"/>
          <w:szCs w:val="28"/>
        </w:rPr>
      </w:pPr>
    </w:p>
    <w:p w:rsidR="004E19E6" w:rsidRPr="007E5E12" w:rsidRDefault="00603519" w:rsidP="00603519">
      <w:pPr>
        <w:ind w:firstLine="709"/>
        <w:jc w:val="both"/>
        <w:rPr>
          <w:b/>
          <w:sz w:val="28"/>
          <w:szCs w:val="28"/>
        </w:rPr>
      </w:pPr>
      <w:r w:rsidRPr="007E5E12">
        <w:rPr>
          <w:b/>
          <w:sz w:val="28"/>
          <w:szCs w:val="28"/>
        </w:rPr>
        <w:t xml:space="preserve">Таким образом, расходы по Министерству здравоохранения Карачаево-Черкесской Республики увеличены на 112 255,9 тыс. рублей и составили </w:t>
      </w:r>
      <w:r w:rsidR="004976BF">
        <w:rPr>
          <w:b/>
          <w:bCs/>
          <w:sz w:val="28"/>
          <w:szCs w:val="28"/>
        </w:rPr>
        <w:t>2 662 925,1</w:t>
      </w:r>
      <w:r w:rsidRPr="007E5E12">
        <w:rPr>
          <w:b/>
          <w:bCs/>
          <w:sz w:val="28"/>
          <w:szCs w:val="28"/>
        </w:rPr>
        <w:t xml:space="preserve"> </w:t>
      </w:r>
      <w:r w:rsidRPr="007E5E12">
        <w:rPr>
          <w:b/>
          <w:sz w:val="28"/>
          <w:szCs w:val="28"/>
        </w:rPr>
        <w:t>тыс. рублей.</w:t>
      </w:r>
    </w:p>
    <w:p w:rsidR="00603519" w:rsidRPr="007E5E12" w:rsidRDefault="00603519" w:rsidP="00A11FC6">
      <w:pPr>
        <w:jc w:val="center"/>
        <w:rPr>
          <w:b/>
          <w:sz w:val="28"/>
          <w:szCs w:val="28"/>
        </w:rPr>
      </w:pPr>
    </w:p>
    <w:p w:rsidR="00603519" w:rsidRPr="007E5E12" w:rsidRDefault="00603519" w:rsidP="00603519">
      <w:pPr>
        <w:widowControl w:val="0"/>
        <w:jc w:val="center"/>
        <w:rPr>
          <w:b/>
          <w:sz w:val="28"/>
          <w:szCs w:val="28"/>
        </w:rPr>
      </w:pPr>
      <w:r w:rsidRPr="007E5E12">
        <w:rPr>
          <w:b/>
          <w:sz w:val="28"/>
          <w:szCs w:val="28"/>
        </w:rPr>
        <w:t>По Министерству культуры Карачаево-Черкесской Республики (807):</w:t>
      </w:r>
    </w:p>
    <w:p w:rsidR="00603519" w:rsidRPr="007E5E12" w:rsidRDefault="00603519" w:rsidP="00603519">
      <w:pPr>
        <w:widowControl w:val="0"/>
        <w:ind w:firstLine="708"/>
        <w:jc w:val="both"/>
        <w:rPr>
          <w:sz w:val="28"/>
          <w:szCs w:val="28"/>
        </w:rPr>
      </w:pPr>
    </w:p>
    <w:p w:rsidR="00603519" w:rsidRPr="009A184C" w:rsidRDefault="00603519" w:rsidP="00603519">
      <w:pPr>
        <w:ind w:firstLine="708"/>
        <w:jc w:val="both"/>
        <w:rPr>
          <w:sz w:val="28"/>
          <w:szCs w:val="28"/>
        </w:rPr>
      </w:pPr>
      <w:r w:rsidRPr="007E5E12">
        <w:rPr>
          <w:sz w:val="28"/>
          <w:szCs w:val="28"/>
        </w:rPr>
        <w:t xml:space="preserve">1. Предлагается </w:t>
      </w:r>
      <w:r w:rsidRPr="007E5E12">
        <w:rPr>
          <w:b/>
          <w:sz w:val="28"/>
          <w:szCs w:val="28"/>
        </w:rPr>
        <w:t>увеличить бюджетные ассигнования</w:t>
      </w:r>
      <w:r w:rsidRPr="007E5E12">
        <w:rPr>
          <w:sz w:val="28"/>
          <w:szCs w:val="28"/>
        </w:rPr>
        <w:t xml:space="preserve"> Министерству в сумме 45 090,8 тыс. рублей, в том числе</w:t>
      </w:r>
      <w:r w:rsidRPr="009A184C">
        <w:rPr>
          <w:sz w:val="28"/>
          <w:szCs w:val="28"/>
        </w:rPr>
        <w:t>:</w:t>
      </w:r>
    </w:p>
    <w:p w:rsidR="00603519" w:rsidRDefault="00603519" w:rsidP="00603519">
      <w:pPr>
        <w:widowControl w:val="0"/>
        <w:ind w:firstLine="708"/>
        <w:jc w:val="both"/>
        <w:rPr>
          <w:sz w:val="28"/>
          <w:szCs w:val="28"/>
        </w:rPr>
      </w:pPr>
      <w:r w:rsidRPr="009A184C">
        <w:rPr>
          <w:sz w:val="28"/>
          <w:szCs w:val="28"/>
        </w:rPr>
        <w:t xml:space="preserve">1.1. За счет </w:t>
      </w:r>
      <w:r w:rsidRPr="00E02C6C">
        <w:rPr>
          <w:sz w:val="28"/>
          <w:szCs w:val="28"/>
        </w:rPr>
        <w:t xml:space="preserve">субсидии </w:t>
      </w:r>
      <w:r>
        <w:rPr>
          <w:bCs/>
          <w:sz w:val="28"/>
          <w:szCs w:val="28"/>
        </w:rPr>
        <w:t xml:space="preserve">из </w:t>
      </w:r>
      <w:r w:rsidRPr="009A184C">
        <w:rPr>
          <w:sz w:val="28"/>
          <w:szCs w:val="28"/>
        </w:rPr>
        <w:t>федерального бюджета</w:t>
      </w:r>
      <w:r w:rsidRPr="00E02C6C">
        <w:rPr>
          <w:sz w:val="28"/>
          <w:szCs w:val="28"/>
        </w:rPr>
        <w:t xml:space="preserve"> на </w:t>
      </w:r>
      <w:proofErr w:type="spellStart"/>
      <w:r w:rsidRPr="00E02C6C">
        <w:rPr>
          <w:sz w:val="28"/>
          <w:szCs w:val="28"/>
        </w:rPr>
        <w:t>софинансирование</w:t>
      </w:r>
      <w:proofErr w:type="spellEnd"/>
      <w:r w:rsidRPr="00E02C6C">
        <w:rPr>
          <w:sz w:val="28"/>
          <w:szCs w:val="28"/>
        </w:rPr>
        <w:t xml:space="preserve"> капитальных вложений в объекты государственной (муниципальной) собственности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сумме 22 398,0 тыс. рублей (в</w:t>
      </w:r>
      <w:r w:rsidRPr="00411755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 распоряжением Правительства РФ от 28.01.2017 №132-р на реализацию мероприятий ФЦП «Устойчивое развитие сельских территорий на 2014-2017 годы и на период до 2020 года»).</w:t>
      </w:r>
    </w:p>
    <w:p w:rsidR="00603519" w:rsidRPr="009A184C" w:rsidRDefault="00603519" w:rsidP="00603519">
      <w:pPr>
        <w:ind w:firstLine="708"/>
        <w:jc w:val="both"/>
        <w:rPr>
          <w:sz w:val="28"/>
          <w:szCs w:val="28"/>
        </w:rPr>
      </w:pPr>
      <w:r w:rsidRPr="009A184C">
        <w:rPr>
          <w:sz w:val="28"/>
          <w:szCs w:val="28"/>
        </w:rPr>
        <w:t xml:space="preserve">1.2. За счет средств республиканского бюджета в сумме </w:t>
      </w:r>
      <w:r w:rsidR="007E5E12">
        <w:rPr>
          <w:sz w:val="28"/>
          <w:szCs w:val="28"/>
        </w:rPr>
        <w:t>22 692,8</w:t>
      </w:r>
      <w:r w:rsidRPr="00E4182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из них:</w:t>
      </w:r>
    </w:p>
    <w:p w:rsidR="007E5E12" w:rsidRDefault="00603519" w:rsidP="0060351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22 199,1 тыс. рублей</w:t>
      </w:r>
      <w:r w:rsidR="007E5E12">
        <w:rPr>
          <w:sz w:val="28"/>
          <w:szCs w:val="28"/>
        </w:rPr>
        <w:t xml:space="preserve"> на реализацию мероприятий ФЦП «Устойчивое развитие сельских территорий на 2014-2017 годы и на период до 2020 года»;</w:t>
      </w:r>
    </w:p>
    <w:p w:rsidR="007E5E12" w:rsidRPr="007E5E12" w:rsidRDefault="007E5E12" w:rsidP="00603519">
      <w:pPr>
        <w:widowControl w:val="0"/>
        <w:ind w:firstLine="708"/>
        <w:jc w:val="both"/>
        <w:rPr>
          <w:sz w:val="28"/>
          <w:szCs w:val="28"/>
        </w:rPr>
      </w:pPr>
      <w:r w:rsidRPr="007E5E12">
        <w:rPr>
          <w:sz w:val="28"/>
          <w:szCs w:val="28"/>
        </w:rPr>
        <w:t xml:space="preserve">393,7 тыс. рублей, в связи с необходимостью обеспечения создания Центра удаленного доступа к ресурсам Президентской библиотеки им. Б.Н. Ельцина на базе РГКУ "ГНБ КЧР им. Х.Б. </w:t>
      </w:r>
      <w:proofErr w:type="spellStart"/>
      <w:r w:rsidRPr="007E5E12">
        <w:rPr>
          <w:sz w:val="28"/>
          <w:szCs w:val="28"/>
        </w:rPr>
        <w:t>Байрамуковой</w:t>
      </w:r>
      <w:proofErr w:type="spellEnd"/>
      <w:r w:rsidRPr="007E5E12">
        <w:rPr>
          <w:sz w:val="28"/>
          <w:szCs w:val="28"/>
        </w:rPr>
        <w:t>" и РГБУ «Карачаево-Черкесская республиканская детская библиотека им С.П. Никулина», согласно обращению Министерства культуры КЧР от 23.01.2017 № 84;</w:t>
      </w:r>
    </w:p>
    <w:p w:rsidR="007E5E12" w:rsidRPr="007E5E12" w:rsidRDefault="007E5E12" w:rsidP="00603519">
      <w:pPr>
        <w:widowControl w:val="0"/>
        <w:ind w:firstLine="708"/>
        <w:jc w:val="both"/>
        <w:rPr>
          <w:sz w:val="28"/>
          <w:szCs w:val="28"/>
        </w:rPr>
      </w:pPr>
      <w:r w:rsidRPr="007E5E12">
        <w:rPr>
          <w:sz w:val="28"/>
          <w:szCs w:val="28"/>
        </w:rPr>
        <w:t xml:space="preserve">100,0 тыс. рублей для проведения косметического ремонта здания РГКУ "ГНБ КЧР им. Х.Б. </w:t>
      </w:r>
      <w:proofErr w:type="spellStart"/>
      <w:r w:rsidRPr="007E5E12">
        <w:rPr>
          <w:sz w:val="28"/>
          <w:szCs w:val="28"/>
        </w:rPr>
        <w:t>Байрамуковой</w:t>
      </w:r>
      <w:proofErr w:type="spellEnd"/>
      <w:r w:rsidRPr="007E5E12">
        <w:rPr>
          <w:sz w:val="28"/>
          <w:szCs w:val="28"/>
        </w:rPr>
        <w:t xml:space="preserve">", за счет сокращения ассигнований, предусмотренных на иные межбюджетные трансферты (депутатские) по Министерству финансов КЧР, согласно обращению депутата Народного Собрания (Парламента) КЧР Р.А. </w:t>
      </w:r>
      <w:proofErr w:type="spellStart"/>
      <w:r w:rsidRPr="007E5E12">
        <w:rPr>
          <w:sz w:val="28"/>
          <w:szCs w:val="28"/>
        </w:rPr>
        <w:t>Чотчаевой</w:t>
      </w:r>
      <w:proofErr w:type="spellEnd"/>
      <w:r w:rsidRPr="007E5E12">
        <w:rPr>
          <w:sz w:val="28"/>
          <w:szCs w:val="28"/>
        </w:rPr>
        <w:t xml:space="preserve"> от 06.02.2017 № 139/ЧР/122.</w:t>
      </w:r>
    </w:p>
    <w:p w:rsidR="00603519" w:rsidRDefault="002A7314" w:rsidP="00603519">
      <w:pPr>
        <w:widowControl w:val="0"/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3519" w:rsidRPr="009A184C">
        <w:rPr>
          <w:sz w:val="28"/>
          <w:szCs w:val="28"/>
        </w:rPr>
        <w:t xml:space="preserve">. Предлагается </w:t>
      </w:r>
      <w:r w:rsidR="00603519" w:rsidRPr="009A184C">
        <w:rPr>
          <w:b/>
          <w:sz w:val="28"/>
          <w:szCs w:val="28"/>
        </w:rPr>
        <w:t>произвести перемещение</w:t>
      </w:r>
      <w:r w:rsidR="00603519" w:rsidRPr="009A184C">
        <w:rPr>
          <w:sz w:val="28"/>
          <w:szCs w:val="28"/>
        </w:rPr>
        <w:t xml:space="preserve"> бюджетных ассигнований в пределах средств, предусмотренных по Министерству в сумме </w:t>
      </w:r>
      <w:r w:rsidRPr="002A7314">
        <w:rPr>
          <w:b/>
          <w:sz w:val="28"/>
          <w:szCs w:val="28"/>
        </w:rPr>
        <w:t xml:space="preserve">7 806,9 тыс. рублей, </w:t>
      </w:r>
      <w:r w:rsidRPr="002A7314">
        <w:rPr>
          <w:sz w:val="28"/>
          <w:szCs w:val="28"/>
        </w:rPr>
        <w:t>в связи с внесением изменений в Постановление Правительства Карачаево-Черкесской Республики от 26.01.2016 № 2 «Об утверждении</w:t>
      </w:r>
      <w:r w:rsidRPr="003B4FB3">
        <w:rPr>
          <w:sz w:val="28"/>
          <w:szCs w:val="28"/>
        </w:rPr>
        <w:t xml:space="preserve"> государственной программы «Развитие культуры Карачаево-Черкесской Республики на 2017-2022 годы», согласно </w:t>
      </w:r>
      <w:r w:rsidRPr="003B4FB3">
        <w:rPr>
          <w:sz w:val="27"/>
          <w:szCs w:val="27"/>
        </w:rPr>
        <w:t xml:space="preserve">обращению от </w:t>
      </w:r>
      <w:r>
        <w:rPr>
          <w:sz w:val="27"/>
          <w:szCs w:val="27"/>
        </w:rPr>
        <w:t xml:space="preserve">09.02.2017 </w:t>
      </w:r>
      <w:r w:rsidRPr="003B4FB3">
        <w:rPr>
          <w:sz w:val="27"/>
          <w:szCs w:val="27"/>
        </w:rPr>
        <w:t>№</w:t>
      </w:r>
      <w:r>
        <w:rPr>
          <w:sz w:val="27"/>
          <w:szCs w:val="27"/>
        </w:rPr>
        <w:t xml:space="preserve"> 180</w:t>
      </w:r>
      <w:r w:rsidR="00603519" w:rsidRPr="0072558C">
        <w:rPr>
          <w:sz w:val="28"/>
          <w:szCs w:val="28"/>
        </w:rPr>
        <w:t xml:space="preserve">.  </w:t>
      </w:r>
    </w:p>
    <w:p w:rsidR="00603519" w:rsidRDefault="00603519" w:rsidP="00603519">
      <w:pPr>
        <w:widowControl w:val="0"/>
        <w:tabs>
          <w:tab w:val="left" w:pos="930"/>
        </w:tabs>
        <w:ind w:firstLine="709"/>
        <w:jc w:val="both"/>
        <w:rPr>
          <w:sz w:val="28"/>
          <w:szCs w:val="28"/>
        </w:rPr>
      </w:pPr>
    </w:p>
    <w:p w:rsidR="00603519" w:rsidRPr="009A184C" w:rsidRDefault="00603519" w:rsidP="00603519">
      <w:pPr>
        <w:widowControl w:val="0"/>
        <w:tabs>
          <w:tab w:val="left" w:pos="930"/>
        </w:tabs>
        <w:ind w:firstLine="709"/>
        <w:jc w:val="both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 xml:space="preserve">Таким образом, расходы по Министерству культуры Карачаево-Черкесской Республики увеличены на </w:t>
      </w:r>
      <w:r w:rsidR="002A7314">
        <w:rPr>
          <w:b/>
          <w:sz w:val="28"/>
          <w:szCs w:val="28"/>
        </w:rPr>
        <w:t>45 090,8</w:t>
      </w:r>
      <w:r w:rsidRPr="009A184C">
        <w:rPr>
          <w:b/>
          <w:sz w:val="28"/>
          <w:szCs w:val="28"/>
        </w:rPr>
        <w:t xml:space="preserve"> тыс. рублей и составили </w:t>
      </w:r>
      <w:r w:rsidR="002A7314">
        <w:rPr>
          <w:b/>
          <w:bCs/>
          <w:sz w:val="28"/>
          <w:szCs w:val="28"/>
        </w:rPr>
        <w:t>416 862,3</w:t>
      </w:r>
      <w:r w:rsidRPr="009A184C">
        <w:rPr>
          <w:b/>
          <w:bCs/>
          <w:sz w:val="28"/>
          <w:szCs w:val="28"/>
        </w:rPr>
        <w:t xml:space="preserve"> </w:t>
      </w:r>
      <w:r w:rsidRPr="009A184C">
        <w:rPr>
          <w:b/>
          <w:sz w:val="28"/>
          <w:szCs w:val="28"/>
        </w:rPr>
        <w:t>тыс. рублей.</w:t>
      </w:r>
    </w:p>
    <w:p w:rsidR="00603519" w:rsidRDefault="00603519" w:rsidP="00A11FC6">
      <w:pPr>
        <w:jc w:val="center"/>
        <w:rPr>
          <w:b/>
          <w:sz w:val="28"/>
          <w:szCs w:val="28"/>
        </w:rPr>
      </w:pPr>
    </w:p>
    <w:p w:rsidR="002A7314" w:rsidRPr="009A184C" w:rsidRDefault="002A7314" w:rsidP="002A7314">
      <w:pPr>
        <w:widowControl w:val="0"/>
        <w:jc w:val="center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>По Министерству образования и науки Карачаево-Черкесской Республики (808):</w:t>
      </w:r>
    </w:p>
    <w:p w:rsidR="002A7314" w:rsidRPr="009A184C" w:rsidRDefault="002A7314" w:rsidP="002A7314">
      <w:pPr>
        <w:widowControl w:val="0"/>
        <w:jc w:val="both"/>
        <w:rPr>
          <w:b/>
          <w:sz w:val="28"/>
          <w:szCs w:val="28"/>
        </w:rPr>
      </w:pPr>
    </w:p>
    <w:p w:rsidR="002A7314" w:rsidRPr="009A184C" w:rsidRDefault="002A7314" w:rsidP="002A7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184C">
        <w:rPr>
          <w:sz w:val="28"/>
          <w:szCs w:val="28"/>
        </w:rPr>
        <w:t xml:space="preserve">Предлагается </w:t>
      </w:r>
      <w:r w:rsidRPr="009A184C">
        <w:rPr>
          <w:b/>
          <w:sz w:val="28"/>
          <w:szCs w:val="28"/>
        </w:rPr>
        <w:t>увеличить бюджетные ассигнования</w:t>
      </w:r>
      <w:r w:rsidRPr="009A184C">
        <w:rPr>
          <w:sz w:val="28"/>
          <w:szCs w:val="28"/>
        </w:rPr>
        <w:t xml:space="preserve"> Министерству </w:t>
      </w:r>
      <w:r>
        <w:rPr>
          <w:sz w:val="28"/>
          <w:szCs w:val="28"/>
        </w:rPr>
        <w:t>з</w:t>
      </w:r>
      <w:r w:rsidRPr="009A184C">
        <w:rPr>
          <w:sz w:val="28"/>
          <w:szCs w:val="28"/>
        </w:rPr>
        <w:t>а счет средств республиканского бюджет</w:t>
      </w:r>
      <w:r>
        <w:rPr>
          <w:sz w:val="28"/>
          <w:szCs w:val="28"/>
        </w:rPr>
        <w:t xml:space="preserve">а в сумме </w:t>
      </w:r>
      <w:r w:rsidR="00317A9B">
        <w:rPr>
          <w:sz w:val="28"/>
          <w:szCs w:val="28"/>
        </w:rPr>
        <w:t>311 332,0</w:t>
      </w:r>
      <w:r w:rsidRPr="009A184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9A184C">
        <w:rPr>
          <w:sz w:val="28"/>
          <w:szCs w:val="28"/>
        </w:rPr>
        <w:t>, из них:</w:t>
      </w:r>
    </w:p>
    <w:p w:rsidR="00317A9B" w:rsidRPr="00601756" w:rsidRDefault="00317A9B" w:rsidP="0031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36 549,6 тыс. рублей,</w:t>
      </w:r>
      <w:r>
        <w:rPr>
          <w:snapToGrid w:val="0"/>
          <w:sz w:val="28"/>
          <w:szCs w:val="28"/>
        </w:rPr>
        <w:t xml:space="preserve"> </w:t>
      </w:r>
      <w:r w:rsidRPr="00F94FDD">
        <w:rPr>
          <w:snapToGrid w:val="0"/>
          <w:sz w:val="28"/>
          <w:szCs w:val="28"/>
        </w:rPr>
        <w:t>субвенци</w:t>
      </w:r>
      <w:r>
        <w:rPr>
          <w:snapToGrid w:val="0"/>
          <w:sz w:val="28"/>
          <w:szCs w:val="28"/>
        </w:rPr>
        <w:t>и муниципальным районам и городским округам</w:t>
      </w:r>
      <w:r w:rsidRPr="00F94FD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на </w:t>
      </w:r>
      <w:r>
        <w:rPr>
          <w:sz w:val="28"/>
          <w:szCs w:val="28"/>
        </w:rPr>
        <w:t>реализацию</w:t>
      </w:r>
      <w:r w:rsidRPr="00601756">
        <w:rPr>
          <w:sz w:val="28"/>
          <w:szCs w:val="28"/>
        </w:rPr>
        <w:t xml:space="preserve"> образовательных программ в дошкольных образовательных учреждениях</w:t>
      </w:r>
      <w:r>
        <w:rPr>
          <w:sz w:val="28"/>
          <w:szCs w:val="28"/>
        </w:rPr>
        <w:t>;</w:t>
      </w:r>
    </w:p>
    <w:p w:rsidR="00317A9B" w:rsidRPr="00015664" w:rsidRDefault="00317A9B" w:rsidP="00317A9B">
      <w:pPr>
        <w:ind w:firstLine="709"/>
        <w:jc w:val="both"/>
        <w:rPr>
          <w:snapToGrid w:val="0"/>
          <w:sz w:val="28"/>
          <w:szCs w:val="28"/>
        </w:rPr>
      </w:pPr>
      <w:r w:rsidRPr="009F7A11">
        <w:rPr>
          <w:sz w:val="28"/>
          <w:szCs w:val="28"/>
        </w:rPr>
        <w:t>207</w:t>
      </w:r>
      <w:r>
        <w:rPr>
          <w:sz w:val="28"/>
          <w:szCs w:val="28"/>
          <w:lang w:val="en-US"/>
        </w:rPr>
        <w:t> </w:t>
      </w:r>
      <w:r w:rsidRPr="009F7A11">
        <w:rPr>
          <w:sz w:val="28"/>
          <w:szCs w:val="28"/>
        </w:rPr>
        <w:t>731</w:t>
      </w:r>
      <w:r>
        <w:rPr>
          <w:sz w:val="28"/>
          <w:szCs w:val="28"/>
        </w:rPr>
        <w:t xml:space="preserve">,1 тыс. рублей </w:t>
      </w:r>
      <w:r>
        <w:rPr>
          <w:snapToGrid w:val="0"/>
          <w:sz w:val="28"/>
          <w:szCs w:val="28"/>
        </w:rPr>
        <w:t>на р</w:t>
      </w:r>
      <w:r w:rsidRPr="00F94FDD">
        <w:rPr>
          <w:snapToGrid w:val="0"/>
          <w:sz w:val="28"/>
          <w:szCs w:val="28"/>
        </w:rPr>
        <w:t>еализацию основн</w:t>
      </w:r>
      <w:r>
        <w:rPr>
          <w:snapToGrid w:val="0"/>
          <w:sz w:val="28"/>
          <w:szCs w:val="28"/>
        </w:rPr>
        <w:t>ых общеобразовательных программ</w:t>
      </w:r>
      <w:r>
        <w:rPr>
          <w:sz w:val="28"/>
          <w:szCs w:val="28"/>
        </w:rPr>
        <w:t xml:space="preserve">; </w:t>
      </w:r>
    </w:p>
    <w:p w:rsidR="00317A9B" w:rsidRDefault="00317A9B" w:rsidP="00317A9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835,85 тыс. рублей на выполнение соглашения 2016 года по реконструкции спортивных залов образовательных организаций, расположенных в сельской местности; </w:t>
      </w:r>
    </w:p>
    <w:p w:rsidR="00317A9B" w:rsidRDefault="00317A9B" w:rsidP="00317A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50 454,0 тыс. рублей на доукомплектование общеобразовательных организаций учебниками согласно федеральному перечню;</w:t>
      </w:r>
    </w:p>
    <w:p w:rsidR="00317A9B" w:rsidRDefault="00317A9B" w:rsidP="0031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3 600,0 тыс. рублей на погашение кредиторской задолженности за содержание детей в иногородних интернатах (Ставропольский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Кисловодск);</w:t>
      </w:r>
    </w:p>
    <w:p w:rsidR="00317A9B" w:rsidRDefault="00317A9B" w:rsidP="0031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2 437,0 тыс. рублей на ремонт кровли большого спортивного зала РГБОО ДОД «Республиканской детско-юношеской спортивной школы по спортивной гимнастике МОН КЧР»;</w:t>
      </w:r>
    </w:p>
    <w:p w:rsidR="00317A9B" w:rsidRDefault="00317A9B" w:rsidP="0031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300,0 тыс. рублей на оплату кредиторской задолженности по налогам и прочим выплатам  в республиканских учреждениях дополнительного образования; </w:t>
      </w:r>
    </w:p>
    <w:p w:rsidR="00317A9B" w:rsidRDefault="00317A9B" w:rsidP="0031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5 156,7</w:t>
      </w:r>
      <w:r w:rsidRPr="005F1923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 на</w:t>
      </w:r>
      <w:r w:rsidRPr="005F192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F1923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оплаты налогов</w:t>
      </w:r>
      <w:r w:rsidRPr="005F1923">
        <w:rPr>
          <w:sz w:val="28"/>
          <w:szCs w:val="28"/>
        </w:rPr>
        <w:t xml:space="preserve"> по учреждениям среднего</w:t>
      </w:r>
      <w:r>
        <w:rPr>
          <w:sz w:val="28"/>
          <w:szCs w:val="28"/>
        </w:rPr>
        <w:t xml:space="preserve"> профессионального образования;</w:t>
      </w:r>
    </w:p>
    <w:p w:rsidR="00317A9B" w:rsidRDefault="00317A9B" w:rsidP="00317A9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4 267,8 тыс. рублей на формирование сети базовых общеобразовательных организаций, в которых созданы условия для инклюзивного обучения детей-инвалидов,</w:t>
      </w:r>
      <w:r w:rsidRPr="000158EE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государственной программы «Доступная среда» в Карачаево-Черкесской Республике на 2016-2020 годы»</w:t>
      </w:r>
      <w:r>
        <w:rPr>
          <w:snapToGrid w:val="0"/>
          <w:sz w:val="28"/>
          <w:szCs w:val="28"/>
        </w:rPr>
        <w:t>, в том числе - 3 677,9 тыс. рублей</w:t>
      </w:r>
      <w:r w:rsidRPr="00015664">
        <w:rPr>
          <w:sz w:val="28"/>
          <w:szCs w:val="28"/>
        </w:rPr>
        <w:t xml:space="preserve"> </w:t>
      </w:r>
      <w:r w:rsidRPr="00601756">
        <w:rPr>
          <w:sz w:val="28"/>
          <w:szCs w:val="28"/>
        </w:rPr>
        <w:t>в дошкольных образовательных учреждениях</w:t>
      </w:r>
      <w:r>
        <w:rPr>
          <w:sz w:val="28"/>
          <w:szCs w:val="28"/>
        </w:rPr>
        <w:t>, а 589,9 тыс. рублей в общеобразовательных организациях.</w:t>
      </w:r>
    </w:p>
    <w:p w:rsidR="00317A9B" w:rsidRDefault="002A7314" w:rsidP="00317A9B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9A184C">
        <w:rPr>
          <w:sz w:val="28"/>
          <w:szCs w:val="28"/>
        </w:rPr>
        <w:t xml:space="preserve">редлагается </w:t>
      </w:r>
      <w:r w:rsidRPr="009A184C">
        <w:rPr>
          <w:b/>
          <w:sz w:val="28"/>
          <w:szCs w:val="28"/>
        </w:rPr>
        <w:t xml:space="preserve">сократить бюджетные ассигнования </w:t>
      </w:r>
      <w:r>
        <w:rPr>
          <w:b/>
          <w:sz w:val="28"/>
          <w:szCs w:val="28"/>
        </w:rPr>
        <w:t xml:space="preserve">Министерству </w:t>
      </w:r>
      <w:r w:rsidR="00317A9B">
        <w:rPr>
          <w:sz w:val="28"/>
          <w:szCs w:val="28"/>
        </w:rPr>
        <w:t xml:space="preserve">в </w:t>
      </w:r>
      <w:r w:rsidR="00317A9B" w:rsidRPr="00317A9B">
        <w:rPr>
          <w:sz w:val="28"/>
          <w:szCs w:val="28"/>
        </w:rPr>
        <w:t>сумме 26 368,5 тыс. рублей, в связи с передачей полномочий Министерству имущественных и земельных</w:t>
      </w:r>
      <w:r w:rsidR="00317A9B" w:rsidRPr="00A37CC4">
        <w:rPr>
          <w:sz w:val="28"/>
          <w:szCs w:val="28"/>
        </w:rPr>
        <w:t xml:space="preserve"> отношений  К</w:t>
      </w:r>
      <w:r w:rsidR="00317A9B">
        <w:rPr>
          <w:sz w:val="28"/>
          <w:szCs w:val="28"/>
        </w:rPr>
        <w:t>ЧР</w:t>
      </w:r>
      <w:r w:rsidR="00317A9B" w:rsidRPr="00A37CC4">
        <w:rPr>
          <w:sz w:val="28"/>
          <w:szCs w:val="28"/>
        </w:rPr>
        <w:t>, согласно Указ</w:t>
      </w:r>
      <w:r w:rsidR="00317A9B">
        <w:rPr>
          <w:sz w:val="28"/>
          <w:szCs w:val="28"/>
        </w:rPr>
        <w:t>у</w:t>
      </w:r>
      <w:r w:rsidR="00317A9B" w:rsidRPr="00A37CC4">
        <w:rPr>
          <w:sz w:val="28"/>
          <w:szCs w:val="28"/>
        </w:rPr>
        <w:t xml:space="preserve"> Главы Карачаево-Черкесской Республики от 03.02.2014 № 20 (в редакции Указа Главы Карачаево-Черкесской Республики от 19.12.2016 года № 271), по предоставлению </w:t>
      </w:r>
      <w:r w:rsidR="00317A9B" w:rsidRPr="00A37CC4">
        <w:rPr>
          <w:rStyle w:val="blk"/>
          <w:sz w:val="28"/>
          <w:szCs w:val="28"/>
        </w:rPr>
        <w:t>жилых помещений специализированного государственного жилищного фонда, в том числе детям-сиротам и детям, оставшимся без попечения родителей, лицам из</w:t>
      </w:r>
      <w:proofErr w:type="gramEnd"/>
      <w:r w:rsidR="00317A9B" w:rsidRPr="00A37CC4">
        <w:rPr>
          <w:rStyle w:val="blk"/>
          <w:sz w:val="28"/>
          <w:szCs w:val="28"/>
        </w:rPr>
        <w:t xml:space="preserve"> числа детей-сирот и детей, оставшихся без попечения родителей</w:t>
      </w:r>
      <w:r w:rsidR="00317A9B">
        <w:rPr>
          <w:rStyle w:val="blk"/>
          <w:sz w:val="28"/>
          <w:szCs w:val="28"/>
        </w:rPr>
        <w:t xml:space="preserve">. </w:t>
      </w:r>
    </w:p>
    <w:p w:rsidR="00317A9B" w:rsidRDefault="002A7314" w:rsidP="00317A9B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9A184C">
        <w:rPr>
          <w:sz w:val="28"/>
          <w:szCs w:val="28"/>
        </w:rPr>
        <w:t xml:space="preserve">3. Предлагается </w:t>
      </w:r>
      <w:r w:rsidRPr="009A184C">
        <w:rPr>
          <w:b/>
          <w:sz w:val="28"/>
          <w:szCs w:val="28"/>
        </w:rPr>
        <w:t>произвести перемещение</w:t>
      </w:r>
      <w:r w:rsidRPr="009A184C">
        <w:rPr>
          <w:sz w:val="28"/>
          <w:szCs w:val="28"/>
        </w:rPr>
        <w:t xml:space="preserve"> бюджетных ассигнований в пределах средств, предусмотренных по Министерству в </w:t>
      </w:r>
      <w:r w:rsidRPr="00317A9B">
        <w:rPr>
          <w:sz w:val="28"/>
          <w:szCs w:val="28"/>
        </w:rPr>
        <w:t xml:space="preserve">сумме </w:t>
      </w:r>
      <w:r w:rsidR="00317A9B" w:rsidRPr="00317A9B">
        <w:rPr>
          <w:sz w:val="28"/>
          <w:szCs w:val="28"/>
        </w:rPr>
        <w:t>2 493,0 тыс. рублей</w:t>
      </w:r>
      <w:r w:rsidR="00317A9B">
        <w:rPr>
          <w:sz w:val="28"/>
          <w:szCs w:val="28"/>
        </w:rPr>
        <w:t>, по следующим направлениям:</w:t>
      </w:r>
    </w:p>
    <w:p w:rsidR="00317A9B" w:rsidRDefault="00317A9B" w:rsidP="0031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5F192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F1923">
        <w:rPr>
          <w:sz w:val="28"/>
          <w:szCs w:val="28"/>
        </w:rPr>
        <w:t xml:space="preserve"> выплаты заработной платы по учреждениям среднего профессионального образования, в сумме </w:t>
      </w:r>
      <w:r>
        <w:rPr>
          <w:sz w:val="28"/>
          <w:szCs w:val="28"/>
        </w:rPr>
        <w:t>1 953,0</w:t>
      </w:r>
      <w:r w:rsidRPr="005F1923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317A9B" w:rsidRDefault="00317A9B" w:rsidP="0031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выплаты </w:t>
      </w:r>
      <w:r>
        <w:rPr>
          <w:color w:val="000000"/>
          <w:sz w:val="28"/>
          <w:szCs w:val="28"/>
        </w:rPr>
        <w:t>по к</w:t>
      </w:r>
      <w:r>
        <w:rPr>
          <w:sz w:val="28"/>
          <w:szCs w:val="28"/>
        </w:rPr>
        <w:t>омпенсациям расходов на оплату жилых помещений, отопления и освещения педагогическим работникам, проживающим и работающим в сельской местности, в соответствии с Указаниями о порядке применения бюджетной классификации РФ от 01.07.2013 года № 65н (в редакции Приказа Минфина России от 16.02.2016 года № 9н), в сумме 540,0 тыс. рублей.</w:t>
      </w:r>
    </w:p>
    <w:p w:rsidR="002A7314" w:rsidRPr="009A184C" w:rsidRDefault="002A7314" w:rsidP="002A7314">
      <w:pPr>
        <w:ind w:firstLine="709"/>
        <w:jc w:val="both"/>
        <w:rPr>
          <w:sz w:val="28"/>
          <w:szCs w:val="28"/>
        </w:rPr>
      </w:pPr>
    </w:p>
    <w:p w:rsidR="002A7314" w:rsidRPr="009A184C" w:rsidRDefault="002A7314" w:rsidP="002A7314">
      <w:pPr>
        <w:spacing w:line="20" w:lineRule="atLeast"/>
        <w:ind w:firstLine="720"/>
        <w:jc w:val="both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 xml:space="preserve">Таким образом, расходы по Министерству образования и науки Карачаево-Черкесской Республики увеличены на </w:t>
      </w:r>
      <w:r w:rsidR="00317A9B">
        <w:rPr>
          <w:b/>
          <w:sz w:val="28"/>
          <w:szCs w:val="28"/>
        </w:rPr>
        <w:t>284 963,5</w:t>
      </w:r>
      <w:r w:rsidRPr="009A184C">
        <w:rPr>
          <w:b/>
          <w:sz w:val="28"/>
          <w:szCs w:val="28"/>
        </w:rPr>
        <w:t xml:space="preserve"> тыс. рублей и составили </w:t>
      </w:r>
      <w:r w:rsidR="00317A9B">
        <w:rPr>
          <w:b/>
          <w:bCs/>
          <w:sz w:val="28"/>
          <w:szCs w:val="28"/>
        </w:rPr>
        <w:t>4 587 187,4</w:t>
      </w:r>
      <w:r w:rsidRPr="009A184C">
        <w:rPr>
          <w:b/>
          <w:bCs/>
          <w:sz w:val="28"/>
          <w:szCs w:val="28"/>
        </w:rPr>
        <w:t xml:space="preserve"> </w:t>
      </w:r>
      <w:r w:rsidRPr="009A184C">
        <w:rPr>
          <w:b/>
          <w:sz w:val="28"/>
          <w:szCs w:val="28"/>
        </w:rPr>
        <w:t>тыс. рублей.</w:t>
      </w:r>
    </w:p>
    <w:p w:rsidR="002A7314" w:rsidRDefault="002A7314" w:rsidP="002A7314">
      <w:pPr>
        <w:spacing w:line="20" w:lineRule="atLeast"/>
        <w:ind w:firstLine="720"/>
        <w:jc w:val="both"/>
        <w:rPr>
          <w:b/>
          <w:sz w:val="28"/>
          <w:szCs w:val="28"/>
        </w:rPr>
      </w:pPr>
    </w:p>
    <w:p w:rsidR="002A7314" w:rsidRDefault="002A7314" w:rsidP="002A7314">
      <w:pPr>
        <w:jc w:val="center"/>
        <w:rPr>
          <w:b/>
          <w:sz w:val="28"/>
          <w:szCs w:val="28"/>
        </w:rPr>
      </w:pPr>
      <w:r w:rsidRPr="0098087F">
        <w:rPr>
          <w:b/>
          <w:sz w:val="28"/>
          <w:szCs w:val="28"/>
        </w:rPr>
        <w:t xml:space="preserve">По Министерству </w:t>
      </w:r>
      <w:r w:rsidRPr="0098087F">
        <w:rPr>
          <w:b/>
          <w:bCs/>
          <w:iCs/>
          <w:sz w:val="28"/>
          <w:szCs w:val="28"/>
        </w:rPr>
        <w:t>Карачаево-Черкесской Республики по делам национальностей, массовым коммуникациям и печати</w:t>
      </w:r>
      <w:r w:rsidRPr="0098087F">
        <w:rPr>
          <w:b/>
          <w:sz w:val="28"/>
          <w:szCs w:val="28"/>
        </w:rPr>
        <w:t xml:space="preserve"> (809):</w:t>
      </w:r>
    </w:p>
    <w:p w:rsidR="002A7314" w:rsidRDefault="002A7314" w:rsidP="002A7314">
      <w:pPr>
        <w:jc w:val="center"/>
        <w:rPr>
          <w:b/>
          <w:sz w:val="28"/>
          <w:szCs w:val="28"/>
        </w:rPr>
      </w:pPr>
    </w:p>
    <w:p w:rsidR="00DB333A" w:rsidRDefault="002A7314" w:rsidP="00DB333A">
      <w:pPr>
        <w:ind w:firstLine="709"/>
        <w:jc w:val="both"/>
        <w:rPr>
          <w:bCs/>
          <w:iCs/>
          <w:sz w:val="28"/>
          <w:szCs w:val="28"/>
        </w:rPr>
      </w:pPr>
      <w:r w:rsidRPr="009A184C">
        <w:rPr>
          <w:sz w:val="28"/>
          <w:szCs w:val="28"/>
        </w:rPr>
        <w:t xml:space="preserve">1. Предлагается </w:t>
      </w:r>
      <w:r w:rsidRPr="009A184C">
        <w:rPr>
          <w:b/>
          <w:sz w:val="28"/>
          <w:szCs w:val="28"/>
        </w:rPr>
        <w:t>увеличить бюджетные ассигнования</w:t>
      </w:r>
      <w:r w:rsidRPr="009A184C">
        <w:rPr>
          <w:sz w:val="28"/>
          <w:szCs w:val="28"/>
        </w:rPr>
        <w:t xml:space="preserve"> Министерству </w:t>
      </w:r>
      <w:r>
        <w:rPr>
          <w:sz w:val="28"/>
          <w:szCs w:val="28"/>
        </w:rPr>
        <w:t>з</w:t>
      </w:r>
      <w:r w:rsidRPr="009A184C">
        <w:rPr>
          <w:sz w:val="28"/>
          <w:szCs w:val="28"/>
        </w:rPr>
        <w:t>а счет средств республиканского бюджет</w:t>
      </w:r>
      <w:r>
        <w:rPr>
          <w:sz w:val="28"/>
          <w:szCs w:val="28"/>
        </w:rPr>
        <w:t xml:space="preserve">а в сумме </w:t>
      </w:r>
      <w:r w:rsidR="00DB333A">
        <w:rPr>
          <w:sz w:val="28"/>
          <w:szCs w:val="28"/>
        </w:rPr>
        <w:t>42 000,0</w:t>
      </w:r>
      <w:r w:rsidRPr="009A184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DB333A">
        <w:rPr>
          <w:sz w:val="28"/>
          <w:szCs w:val="28"/>
        </w:rPr>
        <w:t xml:space="preserve"> </w:t>
      </w:r>
      <w:r w:rsidR="00DB333A" w:rsidRPr="00282520">
        <w:rPr>
          <w:bCs/>
          <w:iCs/>
          <w:sz w:val="28"/>
          <w:szCs w:val="28"/>
        </w:rPr>
        <w:t>на мероприятия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Республики.</w:t>
      </w:r>
      <w:r w:rsidR="00DB333A">
        <w:rPr>
          <w:bCs/>
          <w:iCs/>
          <w:sz w:val="28"/>
          <w:szCs w:val="28"/>
        </w:rPr>
        <w:t xml:space="preserve">   </w:t>
      </w:r>
    </w:p>
    <w:p w:rsidR="00DB333A" w:rsidRDefault="00DB333A" w:rsidP="00DB333A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184C">
        <w:rPr>
          <w:sz w:val="28"/>
          <w:szCs w:val="28"/>
        </w:rPr>
        <w:t xml:space="preserve">. Предлагается </w:t>
      </w:r>
      <w:r w:rsidRPr="009A184C">
        <w:rPr>
          <w:b/>
          <w:sz w:val="28"/>
          <w:szCs w:val="28"/>
        </w:rPr>
        <w:t>произвести перемещение</w:t>
      </w:r>
      <w:r w:rsidRPr="009A184C">
        <w:rPr>
          <w:sz w:val="28"/>
          <w:szCs w:val="28"/>
        </w:rPr>
        <w:t xml:space="preserve"> бюджетных ассигнований в пределах средств, предусмотренных по Министерству в </w:t>
      </w:r>
      <w:r w:rsidRPr="00317A9B">
        <w:rPr>
          <w:sz w:val="28"/>
          <w:szCs w:val="28"/>
        </w:rPr>
        <w:t xml:space="preserve">сумме </w:t>
      </w:r>
      <w:r>
        <w:rPr>
          <w:sz w:val="28"/>
          <w:szCs w:val="28"/>
        </w:rPr>
        <w:t>617,1</w:t>
      </w:r>
      <w:r w:rsidRPr="00317A9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по следующим направлениям:</w:t>
      </w:r>
    </w:p>
    <w:p w:rsidR="00DB333A" w:rsidRPr="00DB333A" w:rsidRDefault="00DB333A" w:rsidP="00DB333A">
      <w:pPr>
        <w:ind w:firstLine="709"/>
        <w:jc w:val="both"/>
        <w:rPr>
          <w:sz w:val="28"/>
          <w:szCs w:val="28"/>
        </w:rPr>
      </w:pPr>
      <w:r w:rsidRPr="00DB333A">
        <w:rPr>
          <w:sz w:val="28"/>
          <w:szCs w:val="28"/>
        </w:rPr>
        <w:lastRenderedPageBreak/>
        <w:t>на реализацию мероприятий по укреплению единства российской нации и этнокультурное развитие народов России в сумме 0,3 тыс. рублей.</w:t>
      </w:r>
    </w:p>
    <w:p w:rsidR="00DB333A" w:rsidRDefault="00DB333A" w:rsidP="00DB333A">
      <w:pPr>
        <w:ind w:firstLine="709"/>
        <w:jc w:val="both"/>
        <w:rPr>
          <w:sz w:val="28"/>
          <w:szCs w:val="28"/>
        </w:rPr>
      </w:pPr>
      <w:r w:rsidRPr="00DB333A">
        <w:rPr>
          <w:sz w:val="28"/>
          <w:szCs w:val="28"/>
        </w:rPr>
        <w:t>на государственную поддержку детских журналов на национальных языках в сумме 616,8 тыс. рублей.</w:t>
      </w:r>
    </w:p>
    <w:p w:rsidR="00DB333A" w:rsidRDefault="00DB333A" w:rsidP="002A7314">
      <w:pPr>
        <w:jc w:val="both"/>
        <w:rPr>
          <w:b/>
          <w:sz w:val="28"/>
          <w:szCs w:val="28"/>
        </w:rPr>
      </w:pPr>
    </w:p>
    <w:p w:rsidR="002A7314" w:rsidRDefault="002A7314" w:rsidP="002A7314">
      <w:pPr>
        <w:spacing w:line="20" w:lineRule="atLeast"/>
        <w:ind w:firstLine="720"/>
        <w:jc w:val="both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 xml:space="preserve">Таким образом, расходы по </w:t>
      </w:r>
      <w:r w:rsidRPr="0098087F">
        <w:rPr>
          <w:b/>
          <w:bCs/>
          <w:iCs/>
          <w:sz w:val="28"/>
          <w:szCs w:val="28"/>
        </w:rPr>
        <w:t>Карачаево-Черкесской Республики по делам национальностей, массовым коммуникациям и печати</w:t>
      </w:r>
      <w:r w:rsidRPr="009A184C">
        <w:rPr>
          <w:b/>
          <w:sz w:val="28"/>
          <w:szCs w:val="28"/>
        </w:rPr>
        <w:t xml:space="preserve"> увеличены на </w:t>
      </w:r>
      <w:r w:rsidR="00DB333A">
        <w:rPr>
          <w:b/>
          <w:sz w:val="28"/>
          <w:szCs w:val="28"/>
        </w:rPr>
        <w:t>42 000,0</w:t>
      </w:r>
      <w:r w:rsidRPr="009A184C">
        <w:rPr>
          <w:b/>
          <w:sz w:val="28"/>
          <w:szCs w:val="28"/>
        </w:rPr>
        <w:t xml:space="preserve"> тыс. рублей и составили </w:t>
      </w:r>
      <w:r w:rsidR="00DB333A">
        <w:rPr>
          <w:b/>
          <w:bCs/>
          <w:sz w:val="28"/>
          <w:szCs w:val="28"/>
        </w:rPr>
        <w:t>112 198,2</w:t>
      </w:r>
      <w:r w:rsidRPr="009A184C">
        <w:rPr>
          <w:b/>
          <w:bCs/>
          <w:sz w:val="28"/>
          <w:szCs w:val="28"/>
        </w:rPr>
        <w:t xml:space="preserve"> </w:t>
      </w:r>
      <w:r w:rsidRPr="009A184C">
        <w:rPr>
          <w:b/>
          <w:sz w:val="28"/>
          <w:szCs w:val="28"/>
        </w:rPr>
        <w:t>тыс. рублей.</w:t>
      </w:r>
    </w:p>
    <w:p w:rsidR="002A7314" w:rsidRDefault="002A7314" w:rsidP="002A7314">
      <w:pPr>
        <w:spacing w:line="20" w:lineRule="atLeast"/>
        <w:ind w:firstLine="720"/>
        <w:jc w:val="both"/>
        <w:rPr>
          <w:b/>
          <w:sz w:val="28"/>
          <w:szCs w:val="28"/>
        </w:rPr>
      </w:pPr>
    </w:p>
    <w:p w:rsidR="002A7314" w:rsidRPr="009A184C" w:rsidRDefault="002A7314" w:rsidP="002A7314">
      <w:pPr>
        <w:jc w:val="center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>По Министерству физической культуры и спорта Карачаево-Черкесской Республики (810):</w:t>
      </w:r>
    </w:p>
    <w:p w:rsidR="002A7314" w:rsidRPr="009A184C" w:rsidRDefault="002A7314" w:rsidP="002A7314">
      <w:pPr>
        <w:jc w:val="center"/>
        <w:rPr>
          <w:b/>
          <w:sz w:val="28"/>
          <w:szCs w:val="28"/>
        </w:rPr>
      </w:pPr>
    </w:p>
    <w:p w:rsidR="00CA43DC" w:rsidRDefault="002A7314" w:rsidP="00CA4583">
      <w:pPr>
        <w:ind w:firstLine="709"/>
        <w:jc w:val="both"/>
        <w:rPr>
          <w:sz w:val="28"/>
          <w:szCs w:val="28"/>
        </w:rPr>
      </w:pPr>
      <w:r w:rsidRPr="009A184C">
        <w:rPr>
          <w:sz w:val="28"/>
          <w:szCs w:val="28"/>
        </w:rPr>
        <w:t xml:space="preserve">Предлагается </w:t>
      </w:r>
      <w:r w:rsidRPr="009A184C">
        <w:rPr>
          <w:b/>
          <w:sz w:val="28"/>
          <w:szCs w:val="28"/>
        </w:rPr>
        <w:t>увеличить бюджетные ассигнования</w:t>
      </w:r>
      <w:r w:rsidRPr="009A184C">
        <w:rPr>
          <w:sz w:val="28"/>
          <w:szCs w:val="28"/>
        </w:rPr>
        <w:t xml:space="preserve"> Министерству </w:t>
      </w:r>
      <w:r>
        <w:rPr>
          <w:sz w:val="28"/>
          <w:szCs w:val="28"/>
        </w:rPr>
        <w:t>з</w:t>
      </w:r>
      <w:r w:rsidRPr="009A184C">
        <w:rPr>
          <w:sz w:val="28"/>
          <w:szCs w:val="28"/>
        </w:rPr>
        <w:t xml:space="preserve">а счет средств республиканского бюджета, в сумме </w:t>
      </w:r>
      <w:r w:rsidR="00CA4583">
        <w:rPr>
          <w:sz w:val="28"/>
          <w:szCs w:val="28"/>
        </w:rPr>
        <w:t>12 </w:t>
      </w:r>
      <w:r w:rsidR="00CA43DC">
        <w:rPr>
          <w:sz w:val="28"/>
          <w:szCs w:val="28"/>
        </w:rPr>
        <w:t>5</w:t>
      </w:r>
      <w:r w:rsidR="00CA4583">
        <w:rPr>
          <w:sz w:val="28"/>
          <w:szCs w:val="28"/>
        </w:rPr>
        <w:t>00,0 тыс. рублей</w:t>
      </w:r>
      <w:r w:rsidR="00CA43DC">
        <w:rPr>
          <w:sz w:val="28"/>
          <w:szCs w:val="28"/>
        </w:rPr>
        <w:t>, из них:</w:t>
      </w:r>
    </w:p>
    <w:p w:rsidR="002A7314" w:rsidRDefault="00CA43DC" w:rsidP="00CA4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12 000,0 тыс. рублей </w:t>
      </w:r>
      <w:r w:rsidR="00307B44">
        <w:rPr>
          <w:sz w:val="28"/>
          <w:szCs w:val="28"/>
        </w:rPr>
        <w:t>на проведение календарного плана спортивных мероприятий</w:t>
      </w:r>
      <w:r w:rsidR="00CA4583">
        <w:rPr>
          <w:sz w:val="28"/>
          <w:szCs w:val="28"/>
        </w:rPr>
        <w:t xml:space="preserve">, в соответствии с обращением </w:t>
      </w:r>
      <w:r>
        <w:rPr>
          <w:sz w:val="28"/>
          <w:szCs w:val="28"/>
        </w:rPr>
        <w:t xml:space="preserve">Министерства </w:t>
      </w:r>
      <w:r w:rsidR="00CA4583">
        <w:rPr>
          <w:sz w:val="28"/>
          <w:szCs w:val="28"/>
        </w:rPr>
        <w:t>от 09.02.2017 № 173.</w:t>
      </w:r>
    </w:p>
    <w:p w:rsidR="00CA43DC" w:rsidRDefault="00CA43DC" w:rsidP="00CA4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500</w:t>
      </w:r>
      <w:r w:rsidR="00182921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на приобретение кормов животным  Республиканского государственного бюджетного учреждения дополнительного образования «Республиканская детско-юношеская спортивная школа по конному спорту» за счет сокращения ассигнований, предусмотренных на иные межбюджетные трансферты </w:t>
      </w:r>
      <w:r w:rsidRPr="007E5E12">
        <w:rPr>
          <w:sz w:val="28"/>
          <w:szCs w:val="28"/>
        </w:rPr>
        <w:t>(депутатские) по Министерству финансов КЧР</w:t>
      </w:r>
      <w:r>
        <w:rPr>
          <w:sz w:val="28"/>
          <w:szCs w:val="28"/>
        </w:rPr>
        <w:t xml:space="preserve">, согласно обращению Депутата Народного Собрания (Парламента) КЧР </w:t>
      </w:r>
      <w:proofErr w:type="spellStart"/>
      <w:r>
        <w:rPr>
          <w:sz w:val="28"/>
          <w:szCs w:val="28"/>
        </w:rPr>
        <w:t>Хубиева</w:t>
      </w:r>
      <w:proofErr w:type="spellEnd"/>
      <w:r>
        <w:rPr>
          <w:sz w:val="28"/>
          <w:szCs w:val="28"/>
        </w:rPr>
        <w:t xml:space="preserve"> Х.М. от 13.02.2017            № 37</w:t>
      </w:r>
    </w:p>
    <w:p w:rsidR="00CA4583" w:rsidRPr="009A184C" w:rsidRDefault="00CA4583" w:rsidP="002A7314">
      <w:pPr>
        <w:spacing w:line="20" w:lineRule="atLeast"/>
        <w:ind w:firstLine="720"/>
        <w:jc w:val="both"/>
        <w:rPr>
          <w:b/>
          <w:sz w:val="28"/>
          <w:szCs w:val="28"/>
        </w:rPr>
      </w:pPr>
    </w:p>
    <w:p w:rsidR="002A7314" w:rsidRPr="009A184C" w:rsidRDefault="002A7314" w:rsidP="002A7314">
      <w:pPr>
        <w:spacing w:line="20" w:lineRule="atLeast"/>
        <w:ind w:firstLine="720"/>
        <w:jc w:val="both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 xml:space="preserve">Таким образом, расходы по Министерству физической культуры и спорта </w:t>
      </w:r>
      <w:r w:rsidRPr="009A184C">
        <w:rPr>
          <w:b/>
          <w:bCs/>
          <w:color w:val="000000"/>
          <w:sz w:val="28"/>
          <w:szCs w:val="28"/>
        </w:rPr>
        <w:t xml:space="preserve">Карачаево-Черкесской Республики </w:t>
      </w:r>
      <w:r w:rsidRPr="009A184C">
        <w:rPr>
          <w:b/>
          <w:sz w:val="28"/>
          <w:szCs w:val="28"/>
        </w:rPr>
        <w:t xml:space="preserve">увеличены на </w:t>
      </w:r>
      <w:r w:rsidR="00CA4583">
        <w:rPr>
          <w:b/>
          <w:sz w:val="28"/>
          <w:szCs w:val="28"/>
        </w:rPr>
        <w:t>12 </w:t>
      </w:r>
      <w:r w:rsidR="00CA43DC">
        <w:rPr>
          <w:b/>
          <w:sz w:val="28"/>
          <w:szCs w:val="28"/>
        </w:rPr>
        <w:t>5</w:t>
      </w:r>
      <w:r w:rsidR="00CA4583">
        <w:rPr>
          <w:b/>
          <w:sz w:val="28"/>
          <w:szCs w:val="28"/>
        </w:rPr>
        <w:t>00,0</w:t>
      </w:r>
      <w:r w:rsidRPr="009A184C">
        <w:rPr>
          <w:b/>
          <w:sz w:val="28"/>
          <w:szCs w:val="28"/>
        </w:rPr>
        <w:t xml:space="preserve"> тыс. рублей и составили </w:t>
      </w:r>
      <w:r w:rsidR="00CA4583">
        <w:rPr>
          <w:b/>
          <w:bCs/>
          <w:sz w:val="28"/>
          <w:szCs w:val="28"/>
        </w:rPr>
        <w:t>190 </w:t>
      </w:r>
      <w:r w:rsidR="00CA43DC">
        <w:rPr>
          <w:b/>
          <w:bCs/>
          <w:sz w:val="28"/>
          <w:szCs w:val="28"/>
        </w:rPr>
        <w:t>7</w:t>
      </w:r>
      <w:r w:rsidR="00CA4583">
        <w:rPr>
          <w:b/>
          <w:bCs/>
          <w:sz w:val="28"/>
          <w:szCs w:val="28"/>
        </w:rPr>
        <w:t>13,8</w:t>
      </w:r>
      <w:r w:rsidRPr="009A184C">
        <w:rPr>
          <w:b/>
          <w:bCs/>
          <w:sz w:val="28"/>
          <w:szCs w:val="28"/>
        </w:rPr>
        <w:t xml:space="preserve"> </w:t>
      </w:r>
      <w:r w:rsidRPr="009A184C">
        <w:rPr>
          <w:b/>
          <w:sz w:val="28"/>
          <w:szCs w:val="28"/>
        </w:rPr>
        <w:t>тыс. рублей.</w:t>
      </w:r>
    </w:p>
    <w:p w:rsidR="002A7314" w:rsidRPr="009A184C" w:rsidRDefault="002A7314" w:rsidP="002A7314">
      <w:pPr>
        <w:ind w:firstLine="720"/>
        <w:jc w:val="both"/>
        <w:rPr>
          <w:b/>
          <w:sz w:val="28"/>
          <w:szCs w:val="28"/>
        </w:rPr>
      </w:pPr>
    </w:p>
    <w:p w:rsidR="002A7314" w:rsidRPr="009A184C" w:rsidRDefault="002A7314" w:rsidP="002A7314">
      <w:pPr>
        <w:jc w:val="center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>По Министерству промышленности и торговли Карачаево-Черкесской Республики (811):</w:t>
      </w:r>
    </w:p>
    <w:p w:rsidR="002A7314" w:rsidRPr="009A184C" w:rsidRDefault="002A7314" w:rsidP="002A7314">
      <w:pPr>
        <w:jc w:val="center"/>
        <w:rPr>
          <w:b/>
          <w:sz w:val="28"/>
          <w:szCs w:val="28"/>
        </w:rPr>
      </w:pPr>
    </w:p>
    <w:p w:rsidR="00D32E85" w:rsidRPr="00D32E85" w:rsidRDefault="00D32E85" w:rsidP="00D32E85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2E85">
        <w:rPr>
          <w:sz w:val="28"/>
          <w:szCs w:val="28"/>
        </w:rPr>
        <w:t xml:space="preserve">Предлагается </w:t>
      </w:r>
      <w:r w:rsidRPr="00D32E85">
        <w:rPr>
          <w:b/>
          <w:sz w:val="28"/>
          <w:szCs w:val="28"/>
        </w:rPr>
        <w:t>увеличить бюджетные ассигнования</w:t>
      </w:r>
      <w:r w:rsidRPr="00D32E85">
        <w:rPr>
          <w:sz w:val="28"/>
          <w:szCs w:val="28"/>
        </w:rPr>
        <w:t xml:space="preserve"> Министерству за счет средств республиканского бюджета в сумме</w:t>
      </w:r>
      <w:r w:rsidRPr="00D32E85">
        <w:rPr>
          <w:bCs/>
          <w:iCs/>
          <w:sz w:val="28"/>
          <w:szCs w:val="28"/>
        </w:rPr>
        <w:t xml:space="preserve"> 50 060,0 тыс.</w:t>
      </w:r>
      <w:r>
        <w:rPr>
          <w:bCs/>
          <w:iCs/>
          <w:sz w:val="28"/>
          <w:szCs w:val="28"/>
        </w:rPr>
        <w:t xml:space="preserve"> </w:t>
      </w:r>
      <w:r w:rsidRPr="00D32E85">
        <w:rPr>
          <w:bCs/>
          <w:iCs/>
          <w:sz w:val="28"/>
          <w:szCs w:val="28"/>
        </w:rPr>
        <w:t>рублей, из них:</w:t>
      </w:r>
    </w:p>
    <w:p w:rsidR="00D32E85" w:rsidRPr="00D32E85" w:rsidRDefault="00D32E85" w:rsidP="00D32E85">
      <w:pPr>
        <w:ind w:firstLine="709"/>
        <w:jc w:val="both"/>
        <w:rPr>
          <w:bCs/>
          <w:sz w:val="28"/>
          <w:szCs w:val="28"/>
        </w:rPr>
      </w:pPr>
      <w:r w:rsidRPr="00D32E85">
        <w:rPr>
          <w:bCs/>
          <w:sz w:val="28"/>
          <w:szCs w:val="28"/>
        </w:rPr>
        <w:t>10 000,0 тыс.</w:t>
      </w:r>
      <w:r>
        <w:rPr>
          <w:bCs/>
          <w:sz w:val="28"/>
          <w:szCs w:val="28"/>
        </w:rPr>
        <w:t xml:space="preserve"> </w:t>
      </w:r>
      <w:r w:rsidRPr="00D32E85">
        <w:rPr>
          <w:bCs/>
          <w:sz w:val="28"/>
          <w:szCs w:val="28"/>
        </w:rPr>
        <w:t>рублей</w:t>
      </w:r>
      <w:r w:rsidRPr="00D32E85">
        <w:rPr>
          <w:bCs/>
          <w:iCs/>
          <w:sz w:val="28"/>
          <w:szCs w:val="28"/>
        </w:rPr>
        <w:t xml:space="preserve"> </w:t>
      </w:r>
      <w:r w:rsidRPr="00D32E85">
        <w:rPr>
          <w:bCs/>
          <w:sz w:val="28"/>
          <w:szCs w:val="28"/>
        </w:rPr>
        <w:t>на создание и развитие центра обработки данных;</w:t>
      </w:r>
    </w:p>
    <w:p w:rsidR="00D32E85" w:rsidRPr="00D32E85" w:rsidRDefault="00D32E85" w:rsidP="00D32E85">
      <w:pPr>
        <w:ind w:firstLine="709"/>
        <w:jc w:val="both"/>
        <w:rPr>
          <w:bCs/>
          <w:sz w:val="28"/>
          <w:szCs w:val="28"/>
        </w:rPr>
      </w:pPr>
      <w:r w:rsidRPr="00D32E85">
        <w:rPr>
          <w:bCs/>
          <w:sz w:val="28"/>
          <w:szCs w:val="28"/>
        </w:rPr>
        <w:t>1 483,2 тыс.</w:t>
      </w:r>
      <w:r>
        <w:rPr>
          <w:bCs/>
          <w:sz w:val="28"/>
          <w:szCs w:val="28"/>
        </w:rPr>
        <w:t xml:space="preserve"> </w:t>
      </w:r>
      <w:r w:rsidRPr="00D32E85">
        <w:rPr>
          <w:bCs/>
          <w:sz w:val="28"/>
          <w:szCs w:val="28"/>
        </w:rPr>
        <w:t>рублей на внедрение ГИС ГМП;</w:t>
      </w:r>
    </w:p>
    <w:p w:rsidR="00D32E85" w:rsidRPr="00D32E85" w:rsidRDefault="00D32E85" w:rsidP="00D32E85">
      <w:pPr>
        <w:ind w:firstLine="709"/>
        <w:jc w:val="both"/>
        <w:rPr>
          <w:bCs/>
          <w:sz w:val="28"/>
          <w:szCs w:val="28"/>
        </w:rPr>
      </w:pPr>
      <w:r w:rsidRPr="00D32E8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D32E85">
        <w:rPr>
          <w:bCs/>
          <w:sz w:val="28"/>
          <w:szCs w:val="28"/>
        </w:rPr>
        <w:t>516,8 тыс. рублей на увеличение заработной платы РГБУ «Центр информационных технологий</w:t>
      </w:r>
      <w:r>
        <w:rPr>
          <w:bCs/>
          <w:sz w:val="28"/>
          <w:szCs w:val="28"/>
        </w:rPr>
        <w:t xml:space="preserve"> </w:t>
      </w:r>
      <w:r w:rsidRPr="00D32E85">
        <w:rPr>
          <w:bCs/>
          <w:sz w:val="28"/>
          <w:szCs w:val="28"/>
        </w:rPr>
        <w:t>- Уполномоченный многофункциональный центр КЧР»;</w:t>
      </w:r>
    </w:p>
    <w:p w:rsidR="00D32E85" w:rsidRPr="00D32E85" w:rsidRDefault="00D32E85" w:rsidP="00D32E85">
      <w:pPr>
        <w:ind w:firstLine="709"/>
        <w:jc w:val="both"/>
        <w:rPr>
          <w:bCs/>
          <w:sz w:val="28"/>
          <w:szCs w:val="28"/>
        </w:rPr>
      </w:pPr>
      <w:r w:rsidRPr="00D32E85">
        <w:rPr>
          <w:bCs/>
          <w:sz w:val="28"/>
          <w:szCs w:val="28"/>
        </w:rPr>
        <w:t>30 000,0 тыс.</w:t>
      </w:r>
      <w:r>
        <w:rPr>
          <w:bCs/>
          <w:sz w:val="28"/>
          <w:szCs w:val="28"/>
        </w:rPr>
        <w:t xml:space="preserve"> </w:t>
      </w:r>
      <w:r w:rsidRPr="00D32E85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</w:t>
      </w:r>
      <w:r w:rsidRPr="00D32E85">
        <w:rPr>
          <w:bCs/>
          <w:sz w:val="28"/>
          <w:szCs w:val="28"/>
        </w:rPr>
        <w:t xml:space="preserve">на содержание и развитие комплексов автоматической </w:t>
      </w:r>
      <w:proofErr w:type="spellStart"/>
      <w:r w:rsidRPr="00D32E85">
        <w:rPr>
          <w:bCs/>
          <w:sz w:val="28"/>
          <w:szCs w:val="28"/>
        </w:rPr>
        <w:t>фотовидеофиксаций</w:t>
      </w:r>
      <w:proofErr w:type="spellEnd"/>
      <w:r w:rsidRPr="00D32E85">
        <w:rPr>
          <w:bCs/>
          <w:sz w:val="28"/>
          <w:szCs w:val="28"/>
        </w:rPr>
        <w:t xml:space="preserve"> нарушений правил дорожного движения на территории КЧР</w:t>
      </w:r>
      <w:r>
        <w:rPr>
          <w:bCs/>
          <w:sz w:val="28"/>
          <w:szCs w:val="28"/>
        </w:rPr>
        <w:t>;</w:t>
      </w:r>
    </w:p>
    <w:p w:rsidR="00D32E85" w:rsidRPr="00D32E85" w:rsidRDefault="00D32E85" w:rsidP="00D32E85">
      <w:pPr>
        <w:ind w:firstLine="709"/>
        <w:jc w:val="both"/>
        <w:rPr>
          <w:bCs/>
          <w:sz w:val="28"/>
          <w:szCs w:val="28"/>
        </w:rPr>
      </w:pPr>
      <w:r w:rsidRPr="00D32E8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Pr="00D32E85">
        <w:rPr>
          <w:bCs/>
          <w:sz w:val="28"/>
          <w:szCs w:val="28"/>
        </w:rPr>
        <w:t>000,0 тыс.</w:t>
      </w:r>
      <w:r>
        <w:rPr>
          <w:bCs/>
          <w:sz w:val="28"/>
          <w:szCs w:val="28"/>
        </w:rPr>
        <w:t xml:space="preserve"> </w:t>
      </w:r>
      <w:r w:rsidRPr="00D32E85">
        <w:rPr>
          <w:bCs/>
          <w:sz w:val="28"/>
          <w:szCs w:val="28"/>
        </w:rPr>
        <w:t>рублей на компенсацию расходов предприятий по предоставлению проезда по льготным проездным билетам отдельным категориям граждан на обеспечение транспортной доступности;</w:t>
      </w:r>
    </w:p>
    <w:p w:rsidR="00D32E85" w:rsidRDefault="00D32E85" w:rsidP="00D32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E85">
        <w:rPr>
          <w:sz w:val="28"/>
          <w:szCs w:val="28"/>
        </w:rPr>
        <w:lastRenderedPageBreak/>
        <w:t>60,0 тыс.</w:t>
      </w:r>
      <w:r>
        <w:rPr>
          <w:sz w:val="28"/>
          <w:szCs w:val="28"/>
        </w:rPr>
        <w:t xml:space="preserve"> </w:t>
      </w:r>
      <w:r w:rsidRPr="00D32E85">
        <w:rPr>
          <w:sz w:val="28"/>
          <w:szCs w:val="28"/>
        </w:rPr>
        <w:t>рублей</w:t>
      </w:r>
      <w:r w:rsidRPr="00D32E85">
        <w:rPr>
          <w:bCs/>
          <w:sz w:val="28"/>
          <w:szCs w:val="28"/>
        </w:rPr>
        <w:t xml:space="preserve"> </w:t>
      </w:r>
      <w:r w:rsidRPr="00D32E85">
        <w:rPr>
          <w:sz w:val="28"/>
          <w:szCs w:val="28"/>
        </w:rPr>
        <w:t>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</w:t>
      </w:r>
      <w:r>
        <w:rPr>
          <w:sz w:val="28"/>
          <w:szCs w:val="28"/>
        </w:rPr>
        <w:t>.</w:t>
      </w:r>
    </w:p>
    <w:p w:rsidR="00D32E85" w:rsidRDefault="00D32E85" w:rsidP="00D32E85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184C">
        <w:rPr>
          <w:sz w:val="28"/>
          <w:szCs w:val="28"/>
        </w:rPr>
        <w:t xml:space="preserve">. Предлагается </w:t>
      </w:r>
      <w:r w:rsidRPr="009A184C">
        <w:rPr>
          <w:b/>
          <w:sz w:val="28"/>
          <w:szCs w:val="28"/>
        </w:rPr>
        <w:t>произвести перемещение</w:t>
      </w:r>
      <w:r w:rsidRPr="009A184C">
        <w:rPr>
          <w:sz w:val="28"/>
          <w:szCs w:val="28"/>
        </w:rPr>
        <w:t xml:space="preserve"> бюджетных ассигнований в пределах средств, предусмотренных по Министерству в </w:t>
      </w:r>
      <w:r w:rsidRPr="00317A9B">
        <w:rPr>
          <w:sz w:val="28"/>
          <w:szCs w:val="28"/>
        </w:rPr>
        <w:t xml:space="preserve">сумме </w:t>
      </w:r>
      <w:r w:rsidR="00D03C3E">
        <w:rPr>
          <w:sz w:val="28"/>
          <w:szCs w:val="28"/>
        </w:rPr>
        <w:t>30 114,9</w:t>
      </w:r>
      <w:r w:rsidRPr="00317A9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по следующим направлениям:</w:t>
      </w:r>
    </w:p>
    <w:p w:rsidR="00D32E85" w:rsidRPr="00D32E85" w:rsidRDefault="00D32E85" w:rsidP="00D32E85">
      <w:pPr>
        <w:ind w:firstLine="709"/>
        <w:jc w:val="both"/>
        <w:rPr>
          <w:sz w:val="28"/>
          <w:szCs w:val="28"/>
        </w:rPr>
      </w:pPr>
      <w:r w:rsidRPr="00D32E85">
        <w:rPr>
          <w:sz w:val="28"/>
          <w:szCs w:val="28"/>
        </w:rPr>
        <w:t>- на компенсацию потерь в доходах, возникающих в результате регулирования тарифа на перевозки пассажиров железнодорожным транспортом в пригородном сообщении на территории Карачаево-Черкесской Республики в сумме 5 114,0 тыс.</w:t>
      </w:r>
      <w:r w:rsidR="00D03C3E">
        <w:rPr>
          <w:sz w:val="28"/>
          <w:szCs w:val="28"/>
        </w:rPr>
        <w:t xml:space="preserve"> </w:t>
      </w:r>
      <w:r w:rsidRPr="00D32E85">
        <w:rPr>
          <w:sz w:val="28"/>
          <w:szCs w:val="28"/>
        </w:rPr>
        <w:t>рублей;</w:t>
      </w:r>
    </w:p>
    <w:p w:rsidR="00D32E85" w:rsidRPr="00D32E85" w:rsidRDefault="00D32E85" w:rsidP="00D32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E85">
        <w:rPr>
          <w:sz w:val="28"/>
          <w:szCs w:val="28"/>
        </w:rPr>
        <w:t>- на разработку схем и программы по развитию электроэнергетики региона (</w:t>
      </w:r>
      <w:proofErr w:type="spellStart"/>
      <w:r w:rsidRPr="00D32E85">
        <w:rPr>
          <w:sz w:val="28"/>
          <w:szCs w:val="28"/>
        </w:rPr>
        <w:t>СиПР</w:t>
      </w:r>
      <w:proofErr w:type="spellEnd"/>
      <w:r w:rsidRPr="00D32E85">
        <w:rPr>
          <w:sz w:val="28"/>
          <w:szCs w:val="28"/>
        </w:rPr>
        <w:t>) в сумме 1</w:t>
      </w:r>
      <w:r w:rsidR="00D03C3E">
        <w:rPr>
          <w:sz w:val="28"/>
          <w:szCs w:val="28"/>
        </w:rPr>
        <w:t xml:space="preserve"> </w:t>
      </w:r>
      <w:r w:rsidRPr="00D32E85">
        <w:rPr>
          <w:sz w:val="28"/>
          <w:szCs w:val="28"/>
        </w:rPr>
        <w:t>000,0 тыс.</w:t>
      </w:r>
      <w:r>
        <w:rPr>
          <w:sz w:val="28"/>
          <w:szCs w:val="28"/>
        </w:rPr>
        <w:t xml:space="preserve"> </w:t>
      </w:r>
      <w:r w:rsidRPr="00D32E85">
        <w:rPr>
          <w:sz w:val="28"/>
          <w:szCs w:val="28"/>
        </w:rPr>
        <w:t>рублей;</w:t>
      </w:r>
    </w:p>
    <w:p w:rsidR="00D32E85" w:rsidRPr="00D32E85" w:rsidRDefault="00D32E85" w:rsidP="00D32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2E85">
        <w:rPr>
          <w:sz w:val="28"/>
          <w:szCs w:val="28"/>
        </w:rPr>
        <w:t>-</w:t>
      </w:r>
      <w:proofErr w:type="gramStart"/>
      <w:r w:rsidRPr="00D32E85">
        <w:rPr>
          <w:sz w:val="28"/>
          <w:szCs w:val="28"/>
        </w:rPr>
        <w:t xml:space="preserve">на </w:t>
      </w:r>
      <w:r w:rsidRPr="00D32E85">
        <w:rPr>
          <w:bCs/>
          <w:sz w:val="28"/>
          <w:szCs w:val="28"/>
        </w:rPr>
        <w:t>компенсацию расходов предприятий по предоставлению проезда по льготным проездным билетам отдельным категориям граждан на обеспечение транспортной доступности в сумме</w:t>
      </w:r>
      <w:proofErr w:type="gramEnd"/>
      <w:r w:rsidRPr="00D32E85">
        <w:rPr>
          <w:bCs/>
          <w:sz w:val="28"/>
          <w:szCs w:val="28"/>
        </w:rPr>
        <w:t xml:space="preserve"> 13 000,0 тыс.</w:t>
      </w:r>
      <w:r w:rsidR="00D03C3E">
        <w:rPr>
          <w:bCs/>
          <w:sz w:val="28"/>
          <w:szCs w:val="28"/>
        </w:rPr>
        <w:t xml:space="preserve"> </w:t>
      </w:r>
      <w:r w:rsidRPr="00D32E85">
        <w:rPr>
          <w:bCs/>
          <w:sz w:val="28"/>
          <w:szCs w:val="28"/>
        </w:rPr>
        <w:t>рублей;</w:t>
      </w:r>
    </w:p>
    <w:p w:rsidR="00D32E85" w:rsidRPr="00D32E85" w:rsidRDefault="00D32E85" w:rsidP="00D32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E85">
        <w:rPr>
          <w:sz w:val="28"/>
          <w:szCs w:val="28"/>
        </w:rPr>
        <w:t>- на  финансовое обеспечение выполнения функций учреждений Карачаево-Черкесской Республики в сумме 9</w:t>
      </w:r>
      <w:r w:rsidR="00D03C3E">
        <w:rPr>
          <w:sz w:val="28"/>
          <w:szCs w:val="28"/>
        </w:rPr>
        <w:t xml:space="preserve"> </w:t>
      </w:r>
      <w:r w:rsidRPr="00D32E85">
        <w:rPr>
          <w:sz w:val="28"/>
          <w:szCs w:val="28"/>
        </w:rPr>
        <w:t>000,9 тыс.</w:t>
      </w:r>
      <w:r w:rsidR="00D03C3E">
        <w:rPr>
          <w:sz w:val="28"/>
          <w:szCs w:val="28"/>
        </w:rPr>
        <w:t xml:space="preserve"> </w:t>
      </w:r>
      <w:r w:rsidRPr="00D32E85">
        <w:rPr>
          <w:sz w:val="28"/>
          <w:szCs w:val="28"/>
        </w:rPr>
        <w:t>рублей;</w:t>
      </w:r>
    </w:p>
    <w:p w:rsidR="00D32E85" w:rsidRDefault="00D32E85" w:rsidP="00D32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E85">
        <w:rPr>
          <w:sz w:val="28"/>
          <w:szCs w:val="28"/>
        </w:rPr>
        <w:t>- на создание, оснащение и развитие многофункциональных центров предоставления государственных и  муниципальных услуг в КЧР в сумме 2</w:t>
      </w:r>
      <w:r w:rsidR="00D03C3E">
        <w:rPr>
          <w:sz w:val="28"/>
          <w:szCs w:val="28"/>
        </w:rPr>
        <w:t xml:space="preserve"> </w:t>
      </w:r>
      <w:r w:rsidRPr="00D32E85">
        <w:rPr>
          <w:sz w:val="28"/>
          <w:szCs w:val="28"/>
        </w:rPr>
        <w:t>000,0 тыс.</w:t>
      </w:r>
      <w:r w:rsidR="00D03C3E">
        <w:rPr>
          <w:sz w:val="28"/>
          <w:szCs w:val="28"/>
        </w:rPr>
        <w:t xml:space="preserve"> </w:t>
      </w:r>
      <w:r w:rsidRPr="00D32E85">
        <w:rPr>
          <w:sz w:val="28"/>
          <w:szCs w:val="28"/>
        </w:rPr>
        <w:t>рублей.</w:t>
      </w:r>
    </w:p>
    <w:p w:rsidR="002A7314" w:rsidRDefault="002A7314" w:rsidP="002A7314">
      <w:pPr>
        <w:spacing w:line="20" w:lineRule="atLeast"/>
        <w:ind w:firstLine="720"/>
        <w:jc w:val="both"/>
        <w:rPr>
          <w:b/>
          <w:sz w:val="28"/>
          <w:szCs w:val="28"/>
        </w:rPr>
      </w:pPr>
    </w:p>
    <w:p w:rsidR="002A7314" w:rsidRPr="009A184C" w:rsidRDefault="002A7314" w:rsidP="002A7314">
      <w:pPr>
        <w:spacing w:line="20" w:lineRule="atLeast"/>
        <w:ind w:firstLine="720"/>
        <w:jc w:val="both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 xml:space="preserve">Таким образом, расходы по Министерству промышленности и торговли Карачаево-Черкесской Республики </w:t>
      </w:r>
      <w:r w:rsidR="00D03C3E" w:rsidRPr="009A184C">
        <w:rPr>
          <w:b/>
          <w:sz w:val="28"/>
          <w:szCs w:val="28"/>
        </w:rPr>
        <w:t xml:space="preserve">увеличены на </w:t>
      </w:r>
      <w:r w:rsidR="00D03C3E">
        <w:rPr>
          <w:b/>
          <w:sz w:val="28"/>
          <w:szCs w:val="28"/>
        </w:rPr>
        <w:t>50 060,0</w:t>
      </w:r>
      <w:r w:rsidR="00D03C3E" w:rsidRPr="009A184C">
        <w:rPr>
          <w:b/>
          <w:sz w:val="28"/>
          <w:szCs w:val="28"/>
        </w:rPr>
        <w:t xml:space="preserve"> тыс. рублей и </w:t>
      </w:r>
      <w:r w:rsidRPr="009A184C">
        <w:rPr>
          <w:b/>
          <w:sz w:val="28"/>
          <w:szCs w:val="28"/>
        </w:rPr>
        <w:t xml:space="preserve">составили </w:t>
      </w:r>
      <w:r w:rsidR="00D03C3E">
        <w:rPr>
          <w:b/>
          <w:bCs/>
          <w:sz w:val="28"/>
          <w:szCs w:val="28"/>
        </w:rPr>
        <w:t>111 452,2</w:t>
      </w:r>
      <w:r w:rsidRPr="009A184C">
        <w:rPr>
          <w:b/>
          <w:bCs/>
          <w:sz w:val="28"/>
          <w:szCs w:val="28"/>
        </w:rPr>
        <w:t xml:space="preserve"> </w:t>
      </w:r>
      <w:r w:rsidRPr="009A184C">
        <w:rPr>
          <w:b/>
          <w:sz w:val="28"/>
          <w:szCs w:val="28"/>
        </w:rPr>
        <w:t>тыс. рублей.</w:t>
      </w:r>
    </w:p>
    <w:p w:rsidR="002A7314" w:rsidRPr="009A184C" w:rsidRDefault="002A7314" w:rsidP="002A7314">
      <w:pPr>
        <w:jc w:val="center"/>
        <w:rPr>
          <w:b/>
          <w:sz w:val="28"/>
          <w:szCs w:val="28"/>
        </w:rPr>
      </w:pPr>
    </w:p>
    <w:p w:rsidR="002A7314" w:rsidRPr="009A184C" w:rsidRDefault="002A7314" w:rsidP="002A7314">
      <w:pPr>
        <w:jc w:val="center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>По Министерству сельского хозяйства Карачаево-Черкесской Республики (812):</w:t>
      </w:r>
    </w:p>
    <w:p w:rsidR="002A7314" w:rsidRDefault="002A7314" w:rsidP="002A7314">
      <w:pPr>
        <w:jc w:val="center"/>
        <w:rPr>
          <w:b/>
          <w:sz w:val="28"/>
          <w:szCs w:val="28"/>
        </w:rPr>
      </w:pPr>
    </w:p>
    <w:p w:rsidR="00D03C3E" w:rsidRDefault="00D03C3E" w:rsidP="00D03C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соответствии с обращением Министерства сельского хозяйства КЧР от 27.01.2017 №180-01/2 произведено увеличение средств республиканского бюджета в сумме 34 303,9 тыс. рублей, из них средства в сумме 14 635,0 тыс. рублей  по мероприятиям ФЦП «Устойчивое развитие сельских территорий на 2014-2017 годы и на период до 2020 года», а также увеличены средства в сумме 57 549,5 тыс. рублей, за счет</w:t>
      </w:r>
      <w:proofErr w:type="gramEnd"/>
      <w:r>
        <w:rPr>
          <w:sz w:val="28"/>
          <w:szCs w:val="28"/>
        </w:rPr>
        <w:t xml:space="preserve"> средств федерального бюджета.</w:t>
      </w:r>
    </w:p>
    <w:p w:rsidR="00D03C3E" w:rsidRDefault="00D03C3E" w:rsidP="00D03C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</w:t>
      </w:r>
      <w:r w:rsidRPr="00411755">
        <w:rPr>
          <w:sz w:val="28"/>
          <w:szCs w:val="28"/>
        </w:rPr>
        <w:t>с</w:t>
      </w:r>
      <w:r>
        <w:rPr>
          <w:sz w:val="28"/>
          <w:szCs w:val="28"/>
        </w:rPr>
        <w:t xml:space="preserve"> распоряжением Правительства РФ от 30.01.2017 №136-р, 28.01.2017 №121-р и №122-р увеличены расходы</w:t>
      </w:r>
      <w:r w:rsidRPr="00AE7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федерального бюджета в сумме 105 821,3 тыс. рублей на реализацию мероприятий по субсидиям сельскохозяйственным </w:t>
      </w:r>
      <w:proofErr w:type="spellStart"/>
      <w:r>
        <w:rPr>
          <w:sz w:val="28"/>
          <w:szCs w:val="28"/>
        </w:rPr>
        <w:t>товаропрооизводителям</w:t>
      </w:r>
      <w:proofErr w:type="spellEnd"/>
      <w:r>
        <w:rPr>
          <w:sz w:val="28"/>
          <w:szCs w:val="28"/>
        </w:rPr>
        <w:t xml:space="preserve">. </w:t>
      </w:r>
    </w:p>
    <w:p w:rsidR="00D03C3E" w:rsidRPr="009A184C" w:rsidRDefault="00D03C3E" w:rsidP="002A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314" w:rsidRPr="009A184C" w:rsidRDefault="002A7314" w:rsidP="002A7314">
      <w:pPr>
        <w:spacing w:line="20" w:lineRule="atLeast"/>
        <w:ind w:firstLine="708"/>
        <w:jc w:val="both"/>
        <w:rPr>
          <w:sz w:val="28"/>
          <w:szCs w:val="28"/>
        </w:rPr>
      </w:pPr>
      <w:r w:rsidRPr="009A184C">
        <w:rPr>
          <w:b/>
          <w:sz w:val="28"/>
          <w:szCs w:val="28"/>
        </w:rPr>
        <w:t xml:space="preserve">Таким образом, расходы по Министерству сельского хозяйства Карачаево-Черкесской Республики </w:t>
      </w:r>
      <w:r w:rsidR="00D03C3E">
        <w:rPr>
          <w:b/>
          <w:sz w:val="28"/>
          <w:szCs w:val="28"/>
        </w:rPr>
        <w:t>увеличены</w:t>
      </w:r>
      <w:r w:rsidRPr="009A184C">
        <w:rPr>
          <w:b/>
          <w:sz w:val="28"/>
          <w:szCs w:val="28"/>
        </w:rPr>
        <w:t xml:space="preserve"> на </w:t>
      </w:r>
      <w:r w:rsidR="00D03C3E">
        <w:rPr>
          <w:b/>
          <w:sz w:val="28"/>
          <w:szCs w:val="28"/>
        </w:rPr>
        <w:t>197 674,7</w:t>
      </w:r>
      <w:r w:rsidRPr="009A184C">
        <w:rPr>
          <w:b/>
          <w:sz w:val="28"/>
          <w:szCs w:val="28"/>
        </w:rPr>
        <w:t xml:space="preserve"> тыс. рублей и составили </w:t>
      </w:r>
      <w:r w:rsidR="00D03C3E">
        <w:rPr>
          <w:b/>
          <w:bCs/>
          <w:sz w:val="28"/>
          <w:szCs w:val="28"/>
        </w:rPr>
        <w:t>961 247,6</w:t>
      </w:r>
      <w:r w:rsidRPr="009A184C">
        <w:rPr>
          <w:b/>
          <w:bCs/>
          <w:sz w:val="28"/>
          <w:szCs w:val="28"/>
        </w:rPr>
        <w:t xml:space="preserve"> </w:t>
      </w:r>
      <w:r w:rsidRPr="009A184C">
        <w:rPr>
          <w:b/>
          <w:sz w:val="28"/>
          <w:szCs w:val="28"/>
        </w:rPr>
        <w:t>тыс. рублей.</w:t>
      </w:r>
    </w:p>
    <w:p w:rsidR="002A7314" w:rsidRPr="009A184C" w:rsidRDefault="002A7314" w:rsidP="002A7314">
      <w:pPr>
        <w:jc w:val="both"/>
        <w:rPr>
          <w:b/>
          <w:sz w:val="28"/>
          <w:szCs w:val="28"/>
        </w:rPr>
      </w:pPr>
    </w:p>
    <w:p w:rsidR="002A7314" w:rsidRPr="0010100C" w:rsidRDefault="002A7314" w:rsidP="002A7314">
      <w:pPr>
        <w:jc w:val="center"/>
        <w:rPr>
          <w:b/>
          <w:sz w:val="28"/>
          <w:szCs w:val="28"/>
        </w:rPr>
      </w:pPr>
      <w:r w:rsidRPr="0010100C">
        <w:rPr>
          <w:b/>
          <w:sz w:val="28"/>
          <w:szCs w:val="28"/>
        </w:rPr>
        <w:lastRenderedPageBreak/>
        <w:t>По Министерству</w:t>
      </w:r>
      <w:r w:rsidRPr="0010100C">
        <w:rPr>
          <w:b/>
          <w:iCs/>
          <w:sz w:val="28"/>
          <w:szCs w:val="28"/>
        </w:rPr>
        <w:t xml:space="preserve"> строительства и жилищно-коммунального хозяйства </w:t>
      </w:r>
      <w:r w:rsidRPr="0010100C">
        <w:rPr>
          <w:b/>
          <w:sz w:val="28"/>
          <w:szCs w:val="28"/>
        </w:rPr>
        <w:t>Карачаево-Черкесской Республики (813):</w:t>
      </w:r>
    </w:p>
    <w:p w:rsidR="002A7314" w:rsidRPr="0010100C" w:rsidRDefault="002A7314" w:rsidP="002A7314">
      <w:pPr>
        <w:jc w:val="center"/>
        <w:rPr>
          <w:b/>
          <w:sz w:val="28"/>
          <w:szCs w:val="28"/>
        </w:rPr>
      </w:pPr>
    </w:p>
    <w:p w:rsidR="002A7314" w:rsidRPr="0010100C" w:rsidRDefault="002A7314" w:rsidP="002A7314">
      <w:pPr>
        <w:tabs>
          <w:tab w:val="left" w:pos="930"/>
        </w:tabs>
        <w:ind w:firstLine="720"/>
        <w:jc w:val="both"/>
        <w:rPr>
          <w:sz w:val="28"/>
          <w:szCs w:val="28"/>
        </w:rPr>
      </w:pPr>
      <w:r w:rsidRPr="0010100C">
        <w:rPr>
          <w:sz w:val="28"/>
          <w:szCs w:val="28"/>
        </w:rPr>
        <w:t xml:space="preserve">1. Предлагается </w:t>
      </w:r>
      <w:r w:rsidRPr="0010100C">
        <w:rPr>
          <w:b/>
          <w:sz w:val="28"/>
          <w:szCs w:val="28"/>
        </w:rPr>
        <w:t>увеличить бюджетные ассигнования</w:t>
      </w:r>
      <w:r w:rsidRPr="0010100C">
        <w:rPr>
          <w:sz w:val="28"/>
          <w:szCs w:val="28"/>
        </w:rPr>
        <w:t xml:space="preserve"> Министерству в сумме </w:t>
      </w:r>
      <w:r w:rsidR="008D32D6" w:rsidRPr="0010100C">
        <w:rPr>
          <w:sz w:val="28"/>
          <w:szCs w:val="28"/>
        </w:rPr>
        <w:t>533 665,1</w:t>
      </w:r>
      <w:r w:rsidRPr="0010100C">
        <w:rPr>
          <w:sz w:val="28"/>
          <w:szCs w:val="28"/>
        </w:rPr>
        <w:t xml:space="preserve"> тыс. рублей, в том числе:</w:t>
      </w:r>
    </w:p>
    <w:p w:rsidR="008D32D6" w:rsidRPr="0010100C" w:rsidRDefault="008D32D6" w:rsidP="008D32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100C">
        <w:rPr>
          <w:sz w:val="28"/>
          <w:szCs w:val="28"/>
        </w:rPr>
        <w:t>1.1. За счет средств федерального бюджета в сумме 176 943,5 тыс. рублей, из них:</w:t>
      </w:r>
    </w:p>
    <w:p w:rsidR="008D32D6" w:rsidRPr="0010100C" w:rsidRDefault="008D32D6" w:rsidP="008D32D6">
      <w:pPr>
        <w:ind w:firstLine="720"/>
      </w:pPr>
      <w:r w:rsidRPr="0010100C">
        <w:rPr>
          <w:bCs/>
          <w:sz w:val="28"/>
          <w:szCs w:val="28"/>
        </w:rPr>
        <w:t>173 434,9 тыс. рублей субсидии на реализацию мероприятий по содействию созданию в субъектах Российской Федерации новых мест в общеобразовательных организациях (</w:t>
      </w:r>
      <w:r w:rsidRPr="0010100C">
        <w:rPr>
          <w:sz w:val="28"/>
          <w:szCs w:val="28"/>
        </w:rPr>
        <w:t>распоряжение Правительства РФ от 28.01.2017 №131-р)</w:t>
      </w:r>
      <w:r w:rsidRPr="0010100C">
        <w:rPr>
          <w:bCs/>
          <w:sz w:val="28"/>
          <w:szCs w:val="28"/>
        </w:rPr>
        <w:t>;</w:t>
      </w:r>
    </w:p>
    <w:p w:rsidR="008D32D6" w:rsidRPr="0010100C" w:rsidRDefault="008D32D6" w:rsidP="008D32D6">
      <w:pPr>
        <w:ind w:firstLine="720"/>
        <w:jc w:val="both"/>
        <w:rPr>
          <w:bCs/>
          <w:sz w:val="28"/>
          <w:szCs w:val="28"/>
        </w:rPr>
      </w:pPr>
      <w:r w:rsidRPr="0010100C">
        <w:rPr>
          <w:bCs/>
          <w:sz w:val="28"/>
          <w:szCs w:val="28"/>
        </w:rPr>
        <w:t>3 508,6 тыс. рублей субсидии на поддержку обустройства мест массового отдыха населения (городских парков).</w:t>
      </w:r>
    </w:p>
    <w:p w:rsidR="008D32D6" w:rsidRPr="0010100C" w:rsidRDefault="008D32D6" w:rsidP="008D3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00C">
        <w:rPr>
          <w:sz w:val="28"/>
          <w:szCs w:val="28"/>
        </w:rPr>
        <w:t>1.2. За счет остатков на 01.01.2017 и средств республиканского бюджета в сумме 356 721,6 тыс. рублей, из них:</w:t>
      </w:r>
    </w:p>
    <w:p w:rsidR="008D32D6" w:rsidRPr="0010100C" w:rsidRDefault="008D32D6" w:rsidP="008D32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100C">
        <w:rPr>
          <w:sz w:val="28"/>
          <w:szCs w:val="28"/>
        </w:rPr>
        <w:t>143 949,1 тыс. рублей остатки средств Дорожного фонда;</w:t>
      </w:r>
    </w:p>
    <w:p w:rsidR="008D32D6" w:rsidRPr="0010100C" w:rsidRDefault="008D32D6" w:rsidP="008D32D6">
      <w:pPr>
        <w:ind w:firstLine="720"/>
        <w:jc w:val="both"/>
        <w:rPr>
          <w:sz w:val="28"/>
          <w:szCs w:val="28"/>
        </w:rPr>
      </w:pPr>
      <w:r w:rsidRPr="0010100C">
        <w:rPr>
          <w:rStyle w:val="FontStyle27"/>
          <w:sz w:val="28"/>
          <w:szCs w:val="28"/>
        </w:rPr>
        <w:t xml:space="preserve">184,7 тыс. рублей </w:t>
      </w:r>
      <w:r w:rsidRPr="0010100C">
        <w:rPr>
          <w:sz w:val="28"/>
          <w:szCs w:val="28"/>
        </w:rPr>
        <w:t>на</w:t>
      </w:r>
      <w:r w:rsidRPr="0010100C">
        <w:rPr>
          <w:b/>
          <w:sz w:val="28"/>
          <w:szCs w:val="28"/>
        </w:rPr>
        <w:t xml:space="preserve"> </w:t>
      </w:r>
      <w:r w:rsidRPr="0010100C">
        <w:rPr>
          <w:rStyle w:val="FontStyle27"/>
          <w:sz w:val="28"/>
          <w:szCs w:val="28"/>
        </w:rPr>
        <w:t>поддержку обустройства мест массового отдыха населения (городских парков);</w:t>
      </w:r>
    </w:p>
    <w:p w:rsidR="003744DA" w:rsidRPr="0010100C" w:rsidRDefault="008D32D6" w:rsidP="008D32D6">
      <w:pPr>
        <w:ind w:firstLine="720"/>
        <w:jc w:val="both"/>
        <w:rPr>
          <w:bCs/>
          <w:iCs/>
          <w:sz w:val="28"/>
          <w:szCs w:val="28"/>
        </w:rPr>
      </w:pPr>
      <w:r w:rsidRPr="0010100C">
        <w:rPr>
          <w:bCs/>
          <w:iCs/>
          <w:sz w:val="28"/>
          <w:szCs w:val="28"/>
        </w:rPr>
        <w:t>3 000,0 тыс. рублей на корректировку схем территориального планирования Карачаево-Черкесской Республики</w:t>
      </w:r>
      <w:r w:rsidR="003744DA" w:rsidRPr="0010100C">
        <w:rPr>
          <w:bCs/>
          <w:iCs/>
          <w:sz w:val="28"/>
          <w:szCs w:val="28"/>
        </w:rPr>
        <w:t>;</w:t>
      </w:r>
    </w:p>
    <w:p w:rsidR="00F14ACB" w:rsidRPr="0010100C" w:rsidRDefault="003744DA" w:rsidP="003744DA">
      <w:pPr>
        <w:ind w:firstLine="720"/>
        <w:jc w:val="both"/>
        <w:rPr>
          <w:sz w:val="28"/>
          <w:szCs w:val="28"/>
        </w:rPr>
      </w:pPr>
      <w:r w:rsidRPr="0010100C">
        <w:rPr>
          <w:bCs/>
          <w:iCs/>
          <w:sz w:val="28"/>
          <w:szCs w:val="28"/>
        </w:rPr>
        <w:t>6 000,0 тыс. рублей</w:t>
      </w:r>
      <w:r w:rsidRPr="0010100C">
        <w:rPr>
          <w:sz w:val="28"/>
          <w:szCs w:val="28"/>
        </w:rPr>
        <w:t xml:space="preserve"> </w:t>
      </w:r>
      <w:r w:rsidR="008D32D6" w:rsidRPr="0010100C">
        <w:rPr>
          <w:sz w:val="28"/>
          <w:szCs w:val="28"/>
        </w:rPr>
        <w:t>на финансирование научно-исследовательской работы «Разработка территориальной схемы обращения с отходами, в том числе с твердыми коммунальными отходами на территории Карачаево-Черкесской Республики и проекта региональной программы в области обращения с отходами производства и потребления, в том числе твердыми коммунальными отходами»</w:t>
      </w:r>
      <w:r w:rsidRPr="0010100C">
        <w:rPr>
          <w:sz w:val="28"/>
          <w:szCs w:val="28"/>
        </w:rPr>
        <w:t>;</w:t>
      </w:r>
      <w:r w:rsidR="00F14ACB" w:rsidRPr="0010100C">
        <w:rPr>
          <w:sz w:val="28"/>
          <w:szCs w:val="28"/>
        </w:rPr>
        <w:t xml:space="preserve"> </w:t>
      </w:r>
    </w:p>
    <w:p w:rsidR="00F14ACB" w:rsidRPr="0010100C" w:rsidRDefault="00F14ACB" w:rsidP="00F14ACB">
      <w:pPr>
        <w:ind w:firstLine="720"/>
        <w:jc w:val="both"/>
        <w:rPr>
          <w:sz w:val="28"/>
          <w:szCs w:val="28"/>
        </w:rPr>
      </w:pPr>
      <w:r w:rsidRPr="0010100C">
        <w:rPr>
          <w:sz w:val="28"/>
          <w:szCs w:val="28"/>
        </w:rPr>
        <w:t>203 587,8 тыс. рублей на осуществление бюджетных инвестиций в объекты государственной собственности.</w:t>
      </w:r>
    </w:p>
    <w:p w:rsidR="0010100C" w:rsidRPr="0010100C" w:rsidRDefault="0010100C" w:rsidP="00F14ACB">
      <w:pPr>
        <w:ind w:firstLine="720"/>
        <w:jc w:val="both"/>
        <w:rPr>
          <w:sz w:val="28"/>
          <w:szCs w:val="28"/>
        </w:rPr>
      </w:pPr>
      <w:r w:rsidRPr="0010100C">
        <w:rPr>
          <w:sz w:val="28"/>
          <w:szCs w:val="28"/>
        </w:rPr>
        <w:t xml:space="preserve">2. Предлагается </w:t>
      </w:r>
      <w:r w:rsidRPr="0010100C">
        <w:rPr>
          <w:b/>
          <w:sz w:val="28"/>
          <w:szCs w:val="28"/>
        </w:rPr>
        <w:t>сократить бюджетные ассигнования</w:t>
      </w:r>
      <w:r w:rsidRPr="0010100C">
        <w:rPr>
          <w:sz w:val="28"/>
          <w:szCs w:val="28"/>
        </w:rPr>
        <w:t xml:space="preserve"> по бюджетным инвестициям в объекты капитального строительства </w:t>
      </w:r>
      <w:r w:rsidRPr="0010100C">
        <w:rPr>
          <w:sz w:val="28"/>
          <w:szCs w:val="28"/>
        </w:rPr>
        <w:tab/>
        <w:t xml:space="preserve">на сумму 526 315,8 тыс. рублей, в связи с определением главным распорядителем средств по финансированию вида расходов «Мероприятия по социально-экономическому развитию  субъектов Российской Федерации, входящих в состав  </w:t>
      </w:r>
      <w:proofErr w:type="spellStart"/>
      <w:r w:rsidRPr="0010100C">
        <w:rPr>
          <w:sz w:val="28"/>
          <w:szCs w:val="28"/>
        </w:rPr>
        <w:t>Северо-Кавказского</w:t>
      </w:r>
      <w:proofErr w:type="spellEnd"/>
      <w:r w:rsidRPr="0010100C">
        <w:rPr>
          <w:sz w:val="28"/>
          <w:szCs w:val="28"/>
        </w:rPr>
        <w:t xml:space="preserve"> федерального округа» - Министерство экономического развития КЧР.</w:t>
      </w:r>
    </w:p>
    <w:p w:rsidR="002A7314" w:rsidRPr="0010100C" w:rsidRDefault="002A7314" w:rsidP="002A7314">
      <w:pPr>
        <w:ind w:firstLine="708"/>
        <w:jc w:val="both"/>
        <w:rPr>
          <w:sz w:val="28"/>
          <w:szCs w:val="28"/>
        </w:rPr>
      </w:pPr>
      <w:r w:rsidRPr="0010100C">
        <w:rPr>
          <w:sz w:val="28"/>
          <w:szCs w:val="28"/>
        </w:rPr>
        <w:t xml:space="preserve">3. Предлагается </w:t>
      </w:r>
      <w:r w:rsidRPr="0010100C">
        <w:rPr>
          <w:b/>
          <w:sz w:val="28"/>
          <w:szCs w:val="28"/>
        </w:rPr>
        <w:t>произвести перемещение</w:t>
      </w:r>
      <w:r w:rsidRPr="0010100C">
        <w:rPr>
          <w:sz w:val="28"/>
          <w:szCs w:val="28"/>
        </w:rPr>
        <w:t xml:space="preserve"> бюджетных ассигнований в пределах средств, предусмотренных по Министерству.</w:t>
      </w:r>
    </w:p>
    <w:p w:rsidR="002A7314" w:rsidRPr="0010100C" w:rsidRDefault="002A7314" w:rsidP="002A7314">
      <w:pPr>
        <w:tabs>
          <w:tab w:val="left" w:pos="930"/>
        </w:tabs>
        <w:ind w:firstLine="709"/>
        <w:jc w:val="both"/>
        <w:rPr>
          <w:sz w:val="28"/>
          <w:szCs w:val="28"/>
        </w:rPr>
      </w:pPr>
    </w:p>
    <w:p w:rsidR="002A7314" w:rsidRPr="009A184C" w:rsidRDefault="002A7314" w:rsidP="002A7314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10100C">
        <w:rPr>
          <w:b/>
          <w:sz w:val="28"/>
          <w:szCs w:val="28"/>
        </w:rPr>
        <w:t xml:space="preserve">Таким образом, расходы по Министерству </w:t>
      </w:r>
      <w:r w:rsidRPr="0010100C">
        <w:rPr>
          <w:b/>
          <w:iCs/>
          <w:sz w:val="28"/>
          <w:szCs w:val="28"/>
        </w:rPr>
        <w:t>строительства и жилищно-коммунального хозяйства</w:t>
      </w:r>
      <w:r w:rsidRPr="0010100C">
        <w:rPr>
          <w:b/>
          <w:sz w:val="28"/>
          <w:szCs w:val="28"/>
        </w:rPr>
        <w:t xml:space="preserve"> Карачаево-Черкесской Республики увеличены на </w:t>
      </w:r>
      <w:r w:rsidR="00BA693E" w:rsidRPr="0010100C">
        <w:rPr>
          <w:b/>
          <w:sz w:val="28"/>
          <w:szCs w:val="28"/>
        </w:rPr>
        <w:t>7 349,3</w:t>
      </w:r>
      <w:r w:rsidRPr="0010100C">
        <w:rPr>
          <w:b/>
          <w:sz w:val="28"/>
          <w:szCs w:val="28"/>
        </w:rPr>
        <w:t xml:space="preserve"> тыс. рублей и составили</w:t>
      </w:r>
      <w:r w:rsidRPr="0010100C">
        <w:rPr>
          <w:b/>
          <w:bCs/>
          <w:sz w:val="28"/>
          <w:szCs w:val="28"/>
        </w:rPr>
        <w:t xml:space="preserve"> </w:t>
      </w:r>
      <w:r w:rsidR="00BA693E" w:rsidRPr="0010100C">
        <w:rPr>
          <w:b/>
          <w:bCs/>
          <w:sz w:val="28"/>
          <w:szCs w:val="28"/>
        </w:rPr>
        <w:t>4 604 476,9</w:t>
      </w:r>
      <w:r w:rsidRPr="0010100C">
        <w:rPr>
          <w:b/>
          <w:bCs/>
          <w:sz w:val="28"/>
          <w:szCs w:val="28"/>
        </w:rPr>
        <w:t xml:space="preserve"> </w:t>
      </w:r>
      <w:r w:rsidRPr="0010100C">
        <w:rPr>
          <w:b/>
          <w:sz w:val="28"/>
          <w:szCs w:val="28"/>
        </w:rPr>
        <w:t>тыс. рублей.</w:t>
      </w:r>
    </w:p>
    <w:p w:rsidR="002A7314" w:rsidRPr="009A184C" w:rsidRDefault="002A7314" w:rsidP="002A7314">
      <w:pPr>
        <w:ind w:firstLine="708"/>
        <w:jc w:val="both"/>
        <w:rPr>
          <w:b/>
          <w:bCs/>
          <w:sz w:val="28"/>
          <w:szCs w:val="28"/>
        </w:rPr>
      </w:pPr>
    </w:p>
    <w:p w:rsidR="002A7314" w:rsidRPr="009A184C" w:rsidRDefault="002A7314" w:rsidP="002A7314">
      <w:pPr>
        <w:jc w:val="center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>По Министерству</w:t>
      </w:r>
      <w:r w:rsidRPr="009A184C">
        <w:rPr>
          <w:b/>
          <w:iCs/>
          <w:sz w:val="28"/>
          <w:szCs w:val="28"/>
        </w:rPr>
        <w:t xml:space="preserve"> труда и социального развития Карачаево-Черкесской Республики </w:t>
      </w:r>
      <w:r w:rsidRPr="009A184C">
        <w:rPr>
          <w:b/>
          <w:sz w:val="28"/>
          <w:szCs w:val="28"/>
        </w:rPr>
        <w:t>(814):</w:t>
      </w:r>
    </w:p>
    <w:p w:rsidR="002A7314" w:rsidRPr="009A184C" w:rsidRDefault="002A7314" w:rsidP="002A7314">
      <w:pPr>
        <w:jc w:val="center"/>
        <w:rPr>
          <w:b/>
          <w:sz w:val="28"/>
          <w:szCs w:val="28"/>
        </w:rPr>
      </w:pPr>
    </w:p>
    <w:p w:rsidR="002A7314" w:rsidRPr="00503C91" w:rsidRDefault="002A7314" w:rsidP="00503C91">
      <w:pPr>
        <w:ind w:firstLine="708"/>
        <w:jc w:val="both"/>
        <w:rPr>
          <w:sz w:val="28"/>
          <w:szCs w:val="28"/>
        </w:rPr>
      </w:pPr>
      <w:r w:rsidRPr="00503C91">
        <w:rPr>
          <w:sz w:val="28"/>
          <w:szCs w:val="28"/>
        </w:rPr>
        <w:t xml:space="preserve">1. Предлагается </w:t>
      </w:r>
      <w:r w:rsidRPr="00503C91">
        <w:rPr>
          <w:b/>
          <w:sz w:val="28"/>
          <w:szCs w:val="28"/>
        </w:rPr>
        <w:t>увеличить бюджетные ассигнования</w:t>
      </w:r>
      <w:r w:rsidRPr="00503C91">
        <w:rPr>
          <w:sz w:val="28"/>
          <w:szCs w:val="28"/>
        </w:rPr>
        <w:t xml:space="preserve"> Министерству </w:t>
      </w:r>
      <w:r w:rsidR="00503C91" w:rsidRPr="00503C91">
        <w:rPr>
          <w:sz w:val="28"/>
          <w:szCs w:val="28"/>
        </w:rPr>
        <w:t xml:space="preserve">за счет средств республиканского бюджета </w:t>
      </w:r>
      <w:r w:rsidRPr="00503C91">
        <w:rPr>
          <w:bCs/>
          <w:sz w:val="28"/>
          <w:szCs w:val="28"/>
        </w:rPr>
        <w:t xml:space="preserve">в </w:t>
      </w:r>
      <w:r w:rsidRPr="00CF19B2">
        <w:rPr>
          <w:bCs/>
          <w:sz w:val="28"/>
          <w:szCs w:val="28"/>
        </w:rPr>
        <w:t xml:space="preserve">сумме </w:t>
      </w:r>
      <w:r w:rsidR="00CF19B2" w:rsidRPr="00CF19B2">
        <w:rPr>
          <w:sz w:val="28"/>
          <w:szCs w:val="28"/>
        </w:rPr>
        <w:t>221 900,1</w:t>
      </w:r>
      <w:r w:rsidRPr="00CF19B2">
        <w:rPr>
          <w:sz w:val="28"/>
          <w:szCs w:val="28"/>
        </w:rPr>
        <w:t xml:space="preserve"> тыс. рублей</w:t>
      </w:r>
      <w:r w:rsidRPr="00503C91">
        <w:rPr>
          <w:sz w:val="28"/>
          <w:szCs w:val="28"/>
        </w:rPr>
        <w:t xml:space="preserve">, </w:t>
      </w:r>
      <w:r w:rsidR="00503C91" w:rsidRPr="00503C91">
        <w:rPr>
          <w:sz w:val="28"/>
          <w:szCs w:val="28"/>
        </w:rPr>
        <w:t>из них</w:t>
      </w:r>
      <w:r w:rsidRPr="00503C91">
        <w:rPr>
          <w:sz w:val="28"/>
          <w:szCs w:val="28"/>
        </w:rPr>
        <w:t>:</w:t>
      </w:r>
    </w:p>
    <w:p w:rsidR="00503C91" w:rsidRPr="00503C91" w:rsidRDefault="00503C91" w:rsidP="00503C91">
      <w:pPr>
        <w:ind w:firstLine="708"/>
        <w:jc w:val="both"/>
        <w:rPr>
          <w:sz w:val="28"/>
          <w:szCs w:val="28"/>
        </w:rPr>
      </w:pPr>
      <w:r w:rsidRPr="00503C91">
        <w:rPr>
          <w:sz w:val="28"/>
          <w:szCs w:val="28"/>
        </w:rPr>
        <w:lastRenderedPageBreak/>
        <w:t>46 029,5 тыс. рублей</w:t>
      </w:r>
      <w:r w:rsidRPr="00503C91">
        <w:rPr>
          <w:bCs/>
          <w:iCs/>
          <w:sz w:val="28"/>
          <w:szCs w:val="28"/>
        </w:rPr>
        <w:t xml:space="preserve"> </w:t>
      </w:r>
      <w:r w:rsidRPr="00503C91">
        <w:rPr>
          <w:sz w:val="28"/>
          <w:szCs w:val="28"/>
        </w:rPr>
        <w:t>на обеспечение мер социальной поддержки ветеранов труда;</w:t>
      </w:r>
    </w:p>
    <w:p w:rsidR="00503C91" w:rsidRDefault="00503C91" w:rsidP="00503C91">
      <w:pPr>
        <w:ind w:firstLine="708"/>
        <w:jc w:val="both"/>
        <w:rPr>
          <w:sz w:val="28"/>
          <w:szCs w:val="28"/>
        </w:rPr>
      </w:pPr>
      <w:r w:rsidRPr="00503C9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03C91">
        <w:rPr>
          <w:sz w:val="28"/>
          <w:szCs w:val="28"/>
        </w:rPr>
        <w:t>000,0 тыс. рублей</w:t>
      </w:r>
      <w:r>
        <w:rPr>
          <w:sz w:val="28"/>
          <w:szCs w:val="28"/>
        </w:rPr>
        <w:t xml:space="preserve"> </w:t>
      </w:r>
      <w:r w:rsidRPr="00503C91">
        <w:rPr>
          <w:sz w:val="28"/>
          <w:szCs w:val="28"/>
        </w:rPr>
        <w:t>на обеспечение мер социальной поддержки ветеранов труда</w:t>
      </w:r>
      <w:r>
        <w:rPr>
          <w:sz w:val="28"/>
          <w:szCs w:val="28"/>
        </w:rPr>
        <w:t xml:space="preserve"> КЧР;</w:t>
      </w:r>
    </w:p>
    <w:p w:rsidR="00503C91" w:rsidRDefault="00503C91" w:rsidP="00503C91">
      <w:pPr>
        <w:ind w:firstLine="708"/>
        <w:jc w:val="both"/>
        <w:rPr>
          <w:sz w:val="28"/>
          <w:szCs w:val="28"/>
        </w:rPr>
      </w:pPr>
      <w:r w:rsidRPr="00503C91">
        <w:rPr>
          <w:sz w:val="28"/>
          <w:szCs w:val="28"/>
        </w:rPr>
        <w:t>94 613,8 тыс. рублей</w:t>
      </w:r>
      <w:r w:rsidRPr="00503C91">
        <w:rPr>
          <w:bCs/>
          <w:iCs/>
          <w:sz w:val="28"/>
          <w:szCs w:val="28"/>
        </w:rPr>
        <w:t xml:space="preserve"> на </w:t>
      </w:r>
      <w:r w:rsidRPr="00503C91">
        <w:rPr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</w:t>
      </w:r>
      <w:r>
        <w:rPr>
          <w:sz w:val="28"/>
          <w:szCs w:val="28"/>
        </w:rPr>
        <w:t>;</w:t>
      </w:r>
    </w:p>
    <w:p w:rsidR="00503C91" w:rsidRDefault="00503C91" w:rsidP="00503C91">
      <w:pPr>
        <w:ind w:firstLine="708"/>
        <w:jc w:val="both"/>
        <w:rPr>
          <w:sz w:val="28"/>
          <w:szCs w:val="28"/>
        </w:rPr>
      </w:pPr>
      <w:r w:rsidRPr="00503C91">
        <w:rPr>
          <w:sz w:val="28"/>
          <w:szCs w:val="28"/>
        </w:rPr>
        <w:t>29 126,0 тыс. рублей на обеспечение меры социальной поддержки многодетных семей</w:t>
      </w:r>
      <w:r>
        <w:rPr>
          <w:sz w:val="28"/>
          <w:szCs w:val="28"/>
        </w:rPr>
        <w:t>;</w:t>
      </w:r>
    </w:p>
    <w:p w:rsidR="00503C91" w:rsidRPr="00503C91" w:rsidRDefault="00503C91" w:rsidP="00503C91">
      <w:pPr>
        <w:ind w:firstLine="708"/>
        <w:jc w:val="both"/>
        <w:rPr>
          <w:sz w:val="28"/>
          <w:szCs w:val="28"/>
        </w:rPr>
      </w:pPr>
      <w:r w:rsidRPr="00503C91">
        <w:rPr>
          <w:sz w:val="28"/>
          <w:szCs w:val="28"/>
        </w:rPr>
        <w:t>9 895,4 тыс. рублей субсиди</w:t>
      </w:r>
      <w:r>
        <w:rPr>
          <w:sz w:val="28"/>
          <w:szCs w:val="28"/>
        </w:rPr>
        <w:t>и</w:t>
      </w:r>
      <w:r w:rsidRPr="00503C91">
        <w:rPr>
          <w:sz w:val="28"/>
          <w:szCs w:val="28"/>
        </w:rPr>
        <w:t xml:space="preserve"> на оплату жилищно-коммунальных услуг;</w:t>
      </w:r>
    </w:p>
    <w:p w:rsidR="00B66B00" w:rsidRPr="00A5210C" w:rsidRDefault="00503C91" w:rsidP="00503C9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1 500</w:t>
      </w:r>
      <w:r w:rsidRPr="00E41820">
        <w:rPr>
          <w:sz w:val="28"/>
          <w:szCs w:val="28"/>
        </w:rPr>
        <w:t>,0 тыс. рублей</w:t>
      </w:r>
      <w:r w:rsidRPr="00503C91">
        <w:rPr>
          <w:sz w:val="28"/>
          <w:szCs w:val="28"/>
        </w:rPr>
        <w:t xml:space="preserve"> </w:t>
      </w:r>
      <w:r w:rsidRPr="00E41820">
        <w:rPr>
          <w:sz w:val="28"/>
          <w:szCs w:val="28"/>
        </w:rPr>
        <w:t>на оплату прочих работ и услуг</w:t>
      </w:r>
      <w:r>
        <w:rPr>
          <w:sz w:val="28"/>
          <w:szCs w:val="28"/>
        </w:rPr>
        <w:t xml:space="preserve"> по аппарату, согласно обращению</w:t>
      </w:r>
      <w:r w:rsidR="00B66B00" w:rsidRPr="00E41820">
        <w:rPr>
          <w:sz w:val="28"/>
          <w:szCs w:val="28"/>
        </w:rPr>
        <w:t xml:space="preserve"> от </w:t>
      </w:r>
      <w:r w:rsidR="00B66B00">
        <w:rPr>
          <w:sz w:val="28"/>
          <w:szCs w:val="28"/>
        </w:rPr>
        <w:t>10</w:t>
      </w:r>
      <w:r w:rsidR="00B66B00" w:rsidRPr="00E41820">
        <w:rPr>
          <w:sz w:val="28"/>
          <w:szCs w:val="28"/>
        </w:rPr>
        <w:t>.0</w:t>
      </w:r>
      <w:r w:rsidR="00B66B00">
        <w:rPr>
          <w:sz w:val="28"/>
          <w:szCs w:val="28"/>
        </w:rPr>
        <w:t>2</w:t>
      </w:r>
      <w:r w:rsidR="00B66B00" w:rsidRPr="00E41820">
        <w:rPr>
          <w:sz w:val="28"/>
          <w:szCs w:val="28"/>
        </w:rPr>
        <w:t>.201</w:t>
      </w:r>
      <w:r w:rsidR="00B66B00">
        <w:rPr>
          <w:sz w:val="28"/>
          <w:szCs w:val="28"/>
        </w:rPr>
        <w:t>7</w:t>
      </w:r>
      <w:r w:rsidR="00B66B00" w:rsidRPr="00E41820">
        <w:rPr>
          <w:sz w:val="28"/>
          <w:szCs w:val="28"/>
        </w:rPr>
        <w:t xml:space="preserve"> №</w:t>
      </w:r>
      <w:r w:rsidR="00B66B00">
        <w:rPr>
          <w:sz w:val="28"/>
          <w:szCs w:val="28"/>
        </w:rPr>
        <w:t>468</w:t>
      </w:r>
      <w:r w:rsidR="00CF19B2">
        <w:rPr>
          <w:sz w:val="28"/>
          <w:szCs w:val="28"/>
        </w:rPr>
        <w:t>;</w:t>
      </w:r>
      <w:r w:rsidR="00B66B00" w:rsidRPr="00E41820">
        <w:rPr>
          <w:sz w:val="28"/>
          <w:szCs w:val="28"/>
        </w:rPr>
        <w:t xml:space="preserve"> </w:t>
      </w:r>
    </w:p>
    <w:p w:rsidR="00B66B00" w:rsidRPr="00A5210C" w:rsidRDefault="00B66B00" w:rsidP="00B66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210C">
        <w:rPr>
          <w:sz w:val="28"/>
          <w:szCs w:val="28"/>
        </w:rPr>
        <w:t xml:space="preserve">980,0 тыс. рублей </w:t>
      </w:r>
      <w:r w:rsidR="00503C91" w:rsidRPr="00A5210C">
        <w:rPr>
          <w:sz w:val="28"/>
          <w:szCs w:val="28"/>
        </w:rPr>
        <w:t>на оплату охраны и обслуживание пожарной сигнализации и системы оповещения базы «</w:t>
      </w:r>
      <w:proofErr w:type="spellStart"/>
      <w:r w:rsidR="00503C91" w:rsidRPr="00A5210C">
        <w:rPr>
          <w:sz w:val="28"/>
          <w:szCs w:val="28"/>
        </w:rPr>
        <w:t>Аксаут</w:t>
      </w:r>
      <w:proofErr w:type="spellEnd"/>
      <w:r w:rsidR="00503C91" w:rsidRPr="00A5210C">
        <w:rPr>
          <w:sz w:val="28"/>
          <w:szCs w:val="28"/>
        </w:rPr>
        <w:t>»</w:t>
      </w:r>
      <w:r w:rsidR="00503C91">
        <w:rPr>
          <w:sz w:val="28"/>
          <w:szCs w:val="28"/>
        </w:rPr>
        <w:t xml:space="preserve">, </w:t>
      </w:r>
      <w:r w:rsidRPr="00A5210C">
        <w:rPr>
          <w:sz w:val="28"/>
          <w:szCs w:val="28"/>
        </w:rPr>
        <w:t>согласно обращению от 23.01.2017 № 191;</w:t>
      </w:r>
    </w:p>
    <w:p w:rsidR="00B66B00" w:rsidRPr="00A5210C" w:rsidRDefault="00B66B00" w:rsidP="00B66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210C">
        <w:rPr>
          <w:sz w:val="28"/>
          <w:szCs w:val="28"/>
        </w:rPr>
        <w:t xml:space="preserve">18 240,0 тыс. рублей </w:t>
      </w:r>
      <w:r w:rsidR="00503C91" w:rsidRPr="00A5210C">
        <w:rPr>
          <w:sz w:val="28"/>
          <w:szCs w:val="28"/>
        </w:rPr>
        <w:t>на ежемесячную денежную выплату, в случае рождения третьего ребенка или последующих детей до достижения ребенком возраста трех лет</w:t>
      </w:r>
      <w:r w:rsidR="00503C91">
        <w:rPr>
          <w:sz w:val="28"/>
          <w:szCs w:val="28"/>
        </w:rPr>
        <w:t>,</w:t>
      </w:r>
      <w:r w:rsidR="00503C91" w:rsidRPr="00A5210C">
        <w:rPr>
          <w:sz w:val="28"/>
          <w:szCs w:val="28"/>
        </w:rPr>
        <w:t xml:space="preserve"> </w:t>
      </w:r>
      <w:r w:rsidRPr="00A5210C">
        <w:rPr>
          <w:sz w:val="28"/>
          <w:szCs w:val="28"/>
        </w:rPr>
        <w:t>согласно обращению;</w:t>
      </w:r>
    </w:p>
    <w:p w:rsidR="00B66B00" w:rsidRPr="00A5210C" w:rsidRDefault="00B66B00" w:rsidP="00B66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210C">
        <w:rPr>
          <w:sz w:val="28"/>
          <w:szCs w:val="28"/>
        </w:rPr>
        <w:t xml:space="preserve">11 280,2 тыс. рублей </w:t>
      </w:r>
      <w:r w:rsidR="00503C91" w:rsidRPr="00A5210C">
        <w:rPr>
          <w:sz w:val="28"/>
          <w:szCs w:val="28"/>
        </w:rPr>
        <w:t>на выплату ежемесячного социального пособия гражданам, имеющим детей</w:t>
      </w:r>
      <w:r w:rsidR="00503C91">
        <w:rPr>
          <w:sz w:val="28"/>
          <w:szCs w:val="28"/>
        </w:rPr>
        <w:t>,</w:t>
      </w:r>
      <w:r w:rsidR="00503C91" w:rsidRPr="00A5210C">
        <w:rPr>
          <w:sz w:val="28"/>
          <w:szCs w:val="28"/>
        </w:rPr>
        <w:t xml:space="preserve"> </w:t>
      </w:r>
      <w:r w:rsidRPr="00A5210C">
        <w:rPr>
          <w:sz w:val="28"/>
          <w:szCs w:val="28"/>
        </w:rPr>
        <w:t>согласно обращению от 09.02.2017 № 446;</w:t>
      </w:r>
    </w:p>
    <w:p w:rsidR="00B66B00" w:rsidRDefault="00B66B00" w:rsidP="00B66B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5210C">
        <w:rPr>
          <w:sz w:val="28"/>
          <w:szCs w:val="28"/>
        </w:rPr>
        <w:t xml:space="preserve">2 235,2 тыс. рублей </w:t>
      </w:r>
      <w:r w:rsidR="00503C91" w:rsidRPr="00A5210C">
        <w:rPr>
          <w:sz w:val="28"/>
          <w:szCs w:val="28"/>
        </w:rPr>
        <w:t xml:space="preserve">на </w:t>
      </w:r>
      <w:r w:rsidR="00503C91" w:rsidRPr="00A5210C">
        <w:rPr>
          <w:color w:val="000000"/>
          <w:sz w:val="28"/>
          <w:szCs w:val="28"/>
        </w:rPr>
        <w:t xml:space="preserve">реализацию государственной </w:t>
      </w:r>
      <w:hyperlink r:id="rId8" w:history="1">
        <w:r w:rsidR="00503C91" w:rsidRPr="00A5210C">
          <w:rPr>
            <w:color w:val="000000"/>
            <w:sz w:val="28"/>
            <w:szCs w:val="28"/>
          </w:rPr>
          <w:t>программы</w:t>
        </w:r>
      </w:hyperlink>
      <w:r w:rsidR="00503C91" w:rsidRPr="00A5210C">
        <w:rPr>
          <w:color w:val="000000"/>
          <w:sz w:val="28"/>
          <w:szCs w:val="28"/>
        </w:rPr>
        <w:t xml:space="preserve"> "Доступная среда" в Карачаево-Черкесской Республике на 2016 - 2020 годы"</w:t>
      </w:r>
      <w:r w:rsidR="00503C91">
        <w:rPr>
          <w:color w:val="000000"/>
          <w:sz w:val="28"/>
          <w:szCs w:val="28"/>
        </w:rPr>
        <w:t xml:space="preserve">, </w:t>
      </w:r>
      <w:r w:rsidRPr="00A5210C">
        <w:rPr>
          <w:sz w:val="28"/>
          <w:szCs w:val="28"/>
        </w:rPr>
        <w:t>согласно обращению от 09.02.2017 № 451</w:t>
      </w:r>
      <w:r>
        <w:rPr>
          <w:color w:val="000000"/>
          <w:sz w:val="28"/>
          <w:szCs w:val="28"/>
        </w:rPr>
        <w:t>.</w:t>
      </w:r>
    </w:p>
    <w:p w:rsidR="00B66B00" w:rsidRDefault="00503C91" w:rsidP="00503C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184C">
        <w:rPr>
          <w:sz w:val="28"/>
          <w:szCs w:val="28"/>
        </w:rPr>
        <w:t xml:space="preserve">Предлагается </w:t>
      </w:r>
      <w:r w:rsidRPr="009A184C">
        <w:rPr>
          <w:b/>
          <w:sz w:val="28"/>
          <w:szCs w:val="28"/>
        </w:rPr>
        <w:t>произвести перемещение</w:t>
      </w:r>
      <w:r w:rsidRPr="009A184C">
        <w:rPr>
          <w:sz w:val="28"/>
          <w:szCs w:val="28"/>
        </w:rPr>
        <w:t xml:space="preserve"> бюджетных ассигнований в пределах средств, предусмотренных по Министерству в сумме </w:t>
      </w:r>
      <w:r w:rsidR="00B66B00">
        <w:rPr>
          <w:sz w:val="28"/>
          <w:szCs w:val="28"/>
        </w:rPr>
        <w:t>2 435,0</w:t>
      </w:r>
      <w:r w:rsidR="00B66B00" w:rsidRPr="00A5210C">
        <w:rPr>
          <w:sz w:val="28"/>
          <w:szCs w:val="28"/>
        </w:rPr>
        <w:t xml:space="preserve"> тыс. рублей согласно обращению от</w:t>
      </w:r>
      <w:r w:rsidR="00B66B00">
        <w:rPr>
          <w:sz w:val="28"/>
          <w:szCs w:val="28"/>
        </w:rPr>
        <w:t xml:space="preserve"> 06.02.2017 № 403 в целях привидения в соответствие с бюджетной классификацией р</w:t>
      </w:r>
      <w:r w:rsidR="00B66B00" w:rsidRPr="007F4622">
        <w:rPr>
          <w:sz w:val="28"/>
          <w:szCs w:val="28"/>
        </w:rPr>
        <w:t>асход</w:t>
      </w:r>
      <w:r w:rsidR="00B66B00">
        <w:rPr>
          <w:sz w:val="28"/>
          <w:szCs w:val="28"/>
        </w:rPr>
        <w:t>ов</w:t>
      </w:r>
      <w:r w:rsidR="00B66B00" w:rsidRPr="007F4622">
        <w:rPr>
          <w:sz w:val="28"/>
          <w:szCs w:val="28"/>
        </w:rPr>
        <w:t xml:space="preserve"> на проведение мероприятий по социальной поддержке инвалидов по зрению</w:t>
      </w:r>
      <w:r w:rsidR="00B66B00">
        <w:rPr>
          <w:sz w:val="28"/>
          <w:szCs w:val="28"/>
        </w:rPr>
        <w:t>.</w:t>
      </w:r>
    </w:p>
    <w:p w:rsidR="002A7314" w:rsidRPr="00F870F9" w:rsidRDefault="002A7314" w:rsidP="002A7314">
      <w:pPr>
        <w:ind w:firstLine="708"/>
        <w:jc w:val="both"/>
        <w:rPr>
          <w:sz w:val="28"/>
          <w:szCs w:val="28"/>
        </w:rPr>
      </w:pPr>
    </w:p>
    <w:p w:rsidR="002A7314" w:rsidRPr="009A184C" w:rsidRDefault="002A7314" w:rsidP="002A7314">
      <w:pPr>
        <w:spacing w:line="20" w:lineRule="atLeast"/>
        <w:ind w:firstLine="720"/>
        <w:jc w:val="both"/>
        <w:rPr>
          <w:b/>
          <w:sz w:val="28"/>
          <w:szCs w:val="28"/>
        </w:rPr>
      </w:pPr>
      <w:r w:rsidRPr="00F870F9">
        <w:rPr>
          <w:b/>
          <w:sz w:val="28"/>
          <w:szCs w:val="28"/>
        </w:rPr>
        <w:t>Таким образом</w:t>
      </w:r>
      <w:r w:rsidRPr="009A184C">
        <w:rPr>
          <w:b/>
          <w:sz w:val="28"/>
          <w:szCs w:val="28"/>
        </w:rPr>
        <w:t xml:space="preserve">, расходы по Министерству </w:t>
      </w:r>
      <w:r w:rsidRPr="009A184C">
        <w:rPr>
          <w:b/>
          <w:iCs/>
          <w:sz w:val="28"/>
          <w:szCs w:val="28"/>
        </w:rPr>
        <w:t>труда и социального развития</w:t>
      </w:r>
      <w:r w:rsidRPr="009A184C">
        <w:rPr>
          <w:b/>
          <w:sz w:val="28"/>
          <w:szCs w:val="28"/>
        </w:rPr>
        <w:t xml:space="preserve"> Карачаево-Черкесской Республики увеличены на </w:t>
      </w:r>
      <w:r w:rsidR="00CF19B2">
        <w:rPr>
          <w:b/>
          <w:sz w:val="28"/>
          <w:szCs w:val="28"/>
        </w:rPr>
        <w:t>221 900,1</w:t>
      </w:r>
      <w:r w:rsidRPr="009A184C">
        <w:rPr>
          <w:b/>
          <w:sz w:val="28"/>
          <w:szCs w:val="28"/>
        </w:rPr>
        <w:t xml:space="preserve"> тыс. рублей и составили</w:t>
      </w:r>
      <w:r w:rsidRPr="009A184C">
        <w:rPr>
          <w:b/>
          <w:bCs/>
          <w:sz w:val="28"/>
          <w:szCs w:val="28"/>
        </w:rPr>
        <w:t xml:space="preserve"> </w:t>
      </w:r>
      <w:r w:rsidR="004976BF">
        <w:rPr>
          <w:b/>
          <w:bCs/>
          <w:sz w:val="28"/>
          <w:szCs w:val="28"/>
        </w:rPr>
        <w:t>2 937 741,3</w:t>
      </w:r>
      <w:r w:rsidRPr="009A184C">
        <w:rPr>
          <w:b/>
          <w:bCs/>
          <w:sz w:val="28"/>
          <w:szCs w:val="28"/>
        </w:rPr>
        <w:t xml:space="preserve"> </w:t>
      </w:r>
      <w:r w:rsidRPr="009A184C">
        <w:rPr>
          <w:b/>
          <w:sz w:val="28"/>
          <w:szCs w:val="28"/>
        </w:rPr>
        <w:t>тыс. рублей.</w:t>
      </w:r>
    </w:p>
    <w:p w:rsidR="00603519" w:rsidRPr="009A184C" w:rsidRDefault="00603519" w:rsidP="00A11FC6">
      <w:pPr>
        <w:jc w:val="center"/>
        <w:rPr>
          <w:b/>
          <w:sz w:val="28"/>
          <w:szCs w:val="28"/>
        </w:rPr>
      </w:pPr>
    </w:p>
    <w:p w:rsidR="00CA3C2B" w:rsidRPr="009A184C" w:rsidRDefault="00CA3C2B" w:rsidP="00A11FC6">
      <w:pPr>
        <w:jc w:val="center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>По Министерству</w:t>
      </w:r>
      <w:r w:rsidRPr="009A184C">
        <w:rPr>
          <w:b/>
          <w:iCs/>
          <w:sz w:val="28"/>
          <w:szCs w:val="28"/>
        </w:rPr>
        <w:t xml:space="preserve"> финансов Карачаево-Черкесской Республики </w:t>
      </w:r>
      <w:r w:rsidRPr="009A184C">
        <w:rPr>
          <w:b/>
          <w:sz w:val="28"/>
          <w:szCs w:val="28"/>
        </w:rPr>
        <w:t>(815):</w:t>
      </w:r>
    </w:p>
    <w:p w:rsidR="00CA3C2B" w:rsidRPr="009A184C" w:rsidRDefault="00CA3C2B" w:rsidP="00A11FC6">
      <w:pPr>
        <w:jc w:val="center"/>
        <w:rPr>
          <w:b/>
          <w:sz w:val="28"/>
          <w:szCs w:val="28"/>
        </w:rPr>
      </w:pPr>
    </w:p>
    <w:p w:rsidR="004E3CBD" w:rsidRDefault="00D53B09" w:rsidP="004E3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3CBD" w:rsidRPr="009A184C">
        <w:rPr>
          <w:sz w:val="28"/>
          <w:szCs w:val="28"/>
        </w:rPr>
        <w:t xml:space="preserve">Предлагается </w:t>
      </w:r>
      <w:r w:rsidR="004E3CBD" w:rsidRPr="009A184C">
        <w:rPr>
          <w:b/>
          <w:sz w:val="28"/>
          <w:szCs w:val="28"/>
        </w:rPr>
        <w:t>произвести перемещение</w:t>
      </w:r>
      <w:r w:rsidR="004E3CBD" w:rsidRPr="009A184C">
        <w:rPr>
          <w:sz w:val="28"/>
          <w:szCs w:val="28"/>
        </w:rPr>
        <w:t xml:space="preserve"> бюджетных ассигнований в пределах средств, предусмотренных по Министерству в сумме </w:t>
      </w:r>
      <w:r w:rsidR="00A205CB">
        <w:rPr>
          <w:sz w:val="28"/>
          <w:szCs w:val="28"/>
        </w:rPr>
        <w:t>193 739,0</w:t>
      </w:r>
      <w:r w:rsidR="004E3CBD" w:rsidRPr="009A184C">
        <w:rPr>
          <w:sz w:val="28"/>
          <w:szCs w:val="28"/>
        </w:rPr>
        <w:t xml:space="preserve"> тыс. рублей, из них:</w:t>
      </w:r>
    </w:p>
    <w:p w:rsidR="00CF19B2" w:rsidRPr="009A184C" w:rsidRDefault="00CF19B2" w:rsidP="004E3CBD">
      <w:pPr>
        <w:ind w:firstLine="708"/>
        <w:jc w:val="both"/>
        <w:rPr>
          <w:sz w:val="28"/>
          <w:szCs w:val="28"/>
        </w:rPr>
      </w:pPr>
      <w:r w:rsidRPr="00503C91">
        <w:rPr>
          <w:sz w:val="28"/>
          <w:szCs w:val="28"/>
        </w:rPr>
        <w:t>59 693,5 тыс.</w:t>
      </w:r>
      <w:r>
        <w:rPr>
          <w:sz w:val="28"/>
          <w:szCs w:val="28"/>
        </w:rPr>
        <w:t xml:space="preserve"> </w:t>
      </w:r>
      <w:r w:rsidRPr="00503C91">
        <w:rPr>
          <w:sz w:val="28"/>
          <w:szCs w:val="28"/>
        </w:rPr>
        <w:t>рублей на погашение задолженности по компенсации выпадающих доходов от предоставления льготных услуг населению по газоснабжению</w:t>
      </w:r>
      <w:r>
        <w:rPr>
          <w:sz w:val="28"/>
          <w:szCs w:val="28"/>
        </w:rPr>
        <w:t>;</w:t>
      </w:r>
    </w:p>
    <w:p w:rsidR="00D53B09" w:rsidRPr="00D53B09" w:rsidRDefault="00D53B09" w:rsidP="00C12C91">
      <w:pPr>
        <w:ind w:firstLine="709"/>
        <w:jc w:val="both"/>
        <w:rPr>
          <w:sz w:val="28"/>
          <w:szCs w:val="28"/>
        </w:rPr>
      </w:pPr>
      <w:r w:rsidRPr="00D53B09">
        <w:rPr>
          <w:sz w:val="28"/>
          <w:szCs w:val="28"/>
        </w:rPr>
        <w:t>80 000,0 тыс. рублей дотация на поддержку мер по обеспечению сбалансированности местных бюджетов;</w:t>
      </w:r>
    </w:p>
    <w:p w:rsidR="00D53B09" w:rsidRPr="00D53B09" w:rsidRDefault="00D53B09" w:rsidP="00C12C91">
      <w:pPr>
        <w:ind w:firstLine="709"/>
        <w:jc w:val="both"/>
        <w:rPr>
          <w:sz w:val="28"/>
          <w:szCs w:val="28"/>
        </w:rPr>
      </w:pPr>
      <w:r w:rsidRPr="00D53B09">
        <w:rPr>
          <w:sz w:val="28"/>
          <w:szCs w:val="28"/>
        </w:rPr>
        <w:lastRenderedPageBreak/>
        <w:t xml:space="preserve">16 000,0 тыс. рублей </w:t>
      </w:r>
      <w:r w:rsidRPr="00D53B09">
        <w:rPr>
          <w:bCs/>
          <w:sz w:val="28"/>
          <w:szCs w:val="28"/>
        </w:rPr>
        <w:t xml:space="preserve">на реализацию Закона Карачаево-Черкесской Республики от 11 марта </w:t>
      </w:r>
      <w:smartTag w:uri="urn:schemas-microsoft-com:office:smarttags" w:element="metricconverter">
        <w:smartTagPr>
          <w:attr w:name="ProductID" w:val="1999 г"/>
        </w:smartTagPr>
        <w:r w:rsidRPr="00D53B09">
          <w:rPr>
            <w:bCs/>
            <w:sz w:val="28"/>
            <w:szCs w:val="28"/>
          </w:rPr>
          <w:t>1999 г</w:t>
        </w:r>
      </w:smartTag>
      <w:r w:rsidRPr="00D53B09">
        <w:rPr>
          <w:bCs/>
          <w:sz w:val="28"/>
          <w:szCs w:val="28"/>
        </w:rPr>
        <w:t>. № 607-</w:t>
      </w:r>
      <w:r w:rsidRPr="00D53B09">
        <w:rPr>
          <w:bCs/>
          <w:sz w:val="28"/>
          <w:szCs w:val="28"/>
          <w:lang w:val="en-US"/>
        </w:rPr>
        <w:t>XXII</w:t>
      </w:r>
      <w:r w:rsidRPr="00D53B09">
        <w:rPr>
          <w:bCs/>
          <w:sz w:val="28"/>
          <w:szCs w:val="28"/>
        </w:rPr>
        <w:t xml:space="preserve"> «О статусе столицы Карачаево-Черкесской Республики»;</w:t>
      </w:r>
    </w:p>
    <w:p w:rsidR="00D53B09" w:rsidRDefault="00D53B09" w:rsidP="00C12C91">
      <w:pPr>
        <w:ind w:firstLine="709"/>
        <w:jc w:val="both"/>
        <w:rPr>
          <w:sz w:val="28"/>
          <w:szCs w:val="28"/>
        </w:rPr>
      </w:pPr>
      <w:r w:rsidRPr="00C80D4F">
        <w:rPr>
          <w:sz w:val="28"/>
          <w:szCs w:val="28"/>
        </w:rPr>
        <w:t>8 045,</w:t>
      </w:r>
      <w:r>
        <w:rPr>
          <w:sz w:val="28"/>
          <w:szCs w:val="28"/>
        </w:rPr>
        <w:t>5</w:t>
      </w:r>
      <w:r w:rsidRPr="00C80D4F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на</w:t>
      </w:r>
      <w:r w:rsidRPr="00C80D4F">
        <w:rPr>
          <w:sz w:val="28"/>
          <w:szCs w:val="28"/>
        </w:rPr>
        <w:t xml:space="preserve"> погашени</w:t>
      </w:r>
      <w:r>
        <w:rPr>
          <w:sz w:val="28"/>
          <w:szCs w:val="28"/>
        </w:rPr>
        <w:t>е</w:t>
      </w:r>
      <w:r w:rsidRPr="00C80D4F">
        <w:rPr>
          <w:sz w:val="28"/>
          <w:szCs w:val="28"/>
        </w:rPr>
        <w:t xml:space="preserve"> судебных исков</w:t>
      </w:r>
      <w:r>
        <w:rPr>
          <w:sz w:val="28"/>
          <w:szCs w:val="28"/>
        </w:rPr>
        <w:t>;</w:t>
      </w:r>
    </w:p>
    <w:p w:rsidR="00D53B09" w:rsidRPr="00D53B09" w:rsidRDefault="00D53B09" w:rsidP="00D53B09">
      <w:pPr>
        <w:ind w:firstLine="709"/>
        <w:jc w:val="both"/>
        <w:rPr>
          <w:sz w:val="28"/>
          <w:szCs w:val="28"/>
        </w:rPr>
      </w:pPr>
      <w:r w:rsidRPr="00D53B09">
        <w:rPr>
          <w:sz w:val="28"/>
          <w:szCs w:val="28"/>
        </w:rPr>
        <w:t>30 000,0 тыс. рублей на проведения праздничных мероприятий, посвященных 25-летию образования Карачаево-Черкесской Республики</w:t>
      </w:r>
      <w:r>
        <w:rPr>
          <w:sz w:val="28"/>
          <w:szCs w:val="28"/>
        </w:rPr>
        <w:t>.</w:t>
      </w:r>
    </w:p>
    <w:p w:rsidR="00D53B09" w:rsidRDefault="00D53B09" w:rsidP="00C12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2C91">
        <w:rPr>
          <w:sz w:val="28"/>
          <w:szCs w:val="28"/>
        </w:rPr>
        <w:t xml:space="preserve">Предлагается </w:t>
      </w:r>
      <w:r w:rsidRPr="00C12C91">
        <w:rPr>
          <w:b/>
          <w:sz w:val="28"/>
          <w:szCs w:val="28"/>
        </w:rPr>
        <w:t xml:space="preserve">сократить бюджетные ассигнования Министерству </w:t>
      </w:r>
      <w:r w:rsidRPr="00C12C9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319 864,9</w:t>
      </w:r>
      <w:r w:rsidRPr="00C12C91">
        <w:rPr>
          <w:sz w:val="28"/>
          <w:szCs w:val="28"/>
        </w:rPr>
        <w:t xml:space="preserve"> тыс. рублей</w:t>
      </w:r>
    </w:p>
    <w:p w:rsidR="00C12C91" w:rsidRPr="00674655" w:rsidRDefault="00C12C91" w:rsidP="00A11FC6">
      <w:pPr>
        <w:tabs>
          <w:tab w:val="left" w:pos="930"/>
        </w:tabs>
        <w:ind w:firstLine="720"/>
        <w:jc w:val="both"/>
        <w:rPr>
          <w:sz w:val="28"/>
          <w:szCs w:val="28"/>
        </w:rPr>
      </w:pPr>
    </w:p>
    <w:p w:rsidR="00CA3C2B" w:rsidRPr="009A184C" w:rsidRDefault="00CA3C2B" w:rsidP="00A11FC6">
      <w:pPr>
        <w:spacing w:line="20" w:lineRule="atLeast"/>
        <w:ind w:firstLine="720"/>
        <w:jc w:val="both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 xml:space="preserve">Таким образом, расходы по Министерству </w:t>
      </w:r>
      <w:r w:rsidRPr="009A184C">
        <w:rPr>
          <w:b/>
          <w:iCs/>
          <w:sz w:val="28"/>
          <w:szCs w:val="28"/>
        </w:rPr>
        <w:t>финансов</w:t>
      </w:r>
      <w:r w:rsidRPr="009A184C">
        <w:rPr>
          <w:b/>
          <w:sz w:val="28"/>
          <w:szCs w:val="28"/>
        </w:rPr>
        <w:t xml:space="preserve"> Карачаево-Черкесской Республики </w:t>
      </w:r>
      <w:r w:rsidR="00D53B09">
        <w:rPr>
          <w:b/>
          <w:sz w:val="28"/>
          <w:szCs w:val="28"/>
        </w:rPr>
        <w:t>сокращены</w:t>
      </w:r>
      <w:r w:rsidRPr="009A184C">
        <w:rPr>
          <w:b/>
          <w:sz w:val="28"/>
          <w:szCs w:val="28"/>
        </w:rPr>
        <w:t xml:space="preserve"> на </w:t>
      </w:r>
      <w:r w:rsidR="00BA693E">
        <w:rPr>
          <w:b/>
          <w:sz w:val="28"/>
          <w:szCs w:val="28"/>
        </w:rPr>
        <w:t>261 267,8</w:t>
      </w:r>
      <w:r w:rsidRPr="009A184C">
        <w:rPr>
          <w:b/>
          <w:sz w:val="28"/>
          <w:szCs w:val="28"/>
        </w:rPr>
        <w:t xml:space="preserve"> тыс. рублей и составили</w:t>
      </w:r>
      <w:r w:rsidRPr="009A184C">
        <w:rPr>
          <w:b/>
          <w:bCs/>
          <w:sz w:val="28"/>
          <w:szCs w:val="28"/>
        </w:rPr>
        <w:t xml:space="preserve"> </w:t>
      </w:r>
      <w:r w:rsidR="00BA693E">
        <w:rPr>
          <w:b/>
          <w:bCs/>
          <w:sz w:val="28"/>
          <w:szCs w:val="28"/>
        </w:rPr>
        <w:t>1 730 830,7</w:t>
      </w:r>
      <w:r w:rsidRPr="009A184C">
        <w:rPr>
          <w:b/>
          <w:bCs/>
          <w:sz w:val="28"/>
          <w:szCs w:val="28"/>
        </w:rPr>
        <w:t xml:space="preserve"> </w:t>
      </w:r>
      <w:r w:rsidRPr="009A184C">
        <w:rPr>
          <w:b/>
          <w:sz w:val="28"/>
          <w:szCs w:val="28"/>
        </w:rPr>
        <w:t>тыс. рублей.</w:t>
      </w:r>
    </w:p>
    <w:p w:rsidR="00794847" w:rsidRDefault="00794847" w:rsidP="00EC20B3">
      <w:pPr>
        <w:ind w:firstLine="708"/>
        <w:jc w:val="both"/>
        <w:rPr>
          <w:b/>
          <w:sz w:val="28"/>
          <w:szCs w:val="28"/>
        </w:rPr>
      </w:pPr>
    </w:p>
    <w:p w:rsidR="00D53B09" w:rsidRPr="00B2241A" w:rsidRDefault="00D53B09" w:rsidP="00D53B09">
      <w:pPr>
        <w:jc w:val="center"/>
        <w:rPr>
          <w:b/>
          <w:bCs/>
          <w:sz w:val="28"/>
          <w:szCs w:val="28"/>
        </w:rPr>
      </w:pPr>
      <w:r w:rsidRPr="00B2241A">
        <w:rPr>
          <w:b/>
          <w:sz w:val="28"/>
          <w:szCs w:val="28"/>
        </w:rPr>
        <w:t>По Министерству</w:t>
      </w:r>
      <w:r w:rsidRPr="00B2241A">
        <w:rPr>
          <w:b/>
          <w:bCs/>
          <w:sz w:val="28"/>
          <w:szCs w:val="28"/>
        </w:rPr>
        <w:t xml:space="preserve"> экономического развития</w:t>
      </w:r>
    </w:p>
    <w:p w:rsidR="00D53B09" w:rsidRPr="00B2241A" w:rsidRDefault="00D53B09" w:rsidP="00D53B09">
      <w:pPr>
        <w:jc w:val="center"/>
        <w:rPr>
          <w:b/>
          <w:bCs/>
          <w:sz w:val="28"/>
          <w:szCs w:val="28"/>
        </w:rPr>
      </w:pPr>
      <w:r w:rsidRPr="00B2241A">
        <w:rPr>
          <w:b/>
          <w:bCs/>
          <w:sz w:val="28"/>
          <w:szCs w:val="28"/>
        </w:rPr>
        <w:t xml:space="preserve"> Карачаево-Черкесской Республики </w:t>
      </w:r>
      <w:r w:rsidRPr="00B2241A">
        <w:rPr>
          <w:b/>
          <w:sz w:val="28"/>
          <w:szCs w:val="28"/>
        </w:rPr>
        <w:t>(816):</w:t>
      </w:r>
    </w:p>
    <w:p w:rsidR="00D53B09" w:rsidRPr="00B2241A" w:rsidRDefault="00D53B09" w:rsidP="00D53B09">
      <w:pPr>
        <w:ind w:firstLine="708"/>
        <w:jc w:val="center"/>
        <w:rPr>
          <w:b/>
          <w:sz w:val="28"/>
          <w:szCs w:val="28"/>
        </w:rPr>
      </w:pPr>
    </w:p>
    <w:p w:rsidR="0010100C" w:rsidRPr="00B2241A" w:rsidRDefault="00D53B09" w:rsidP="00D53B09">
      <w:pPr>
        <w:widowControl w:val="0"/>
        <w:ind w:firstLine="708"/>
        <w:jc w:val="both"/>
        <w:rPr>
          <w:sz w:val="28"/>
          <w:szCs w:val="28"/>
        </w:rPr>
      </w:pPr>
      <w:r w:rsidRPr="00B2241A">
        <w:rPr>
          <w:sz w:val="28"/>
          <w:szCs w:val="28"/>
        </w:rPr>
        <w:t xml:space="preserve">1. </w:t>
      </w:r>
      <w:r w:rsidR="0010100C" w:rsidRPr="00B2241A">
        <w:rPr>
          <w:sz w:val="28"/>
          <w:szCs w:val="28"/>
        </w:rPr>
        <w:t xml:space="preserve">Предлагается </w:t>
      </w:r>
      <w:r w:rsidR="0010100C" w:rsidRPr="00B2241A">
        <w:rPr>
          <w:b/>
          <w:sz w:val="28"/>
          <w:szCs w:val="28"/>
        </w:rPr>
        <w:t>увеличить бюджетные ассигнования</w:t>
      </w:r>
      <w:r w:rsidR="0010100C" w:rsidRPr="00B2241A">
        <w:rPr>
          <w:sz w:val="28"/>
          <w:szCs w:val="28"/>
        </w:rPr>
        <w:t xml:space="preserve"> Министерству </w:t>
      </w:r>
      <w:r w:rsidR="0010100C" w:rsidRPr="00B2241A">
        <w:rPr>
          <w:bCs/>
          <w:sz w:val="28"/>
          <w:szCs w:val="28"/>
        </w:rPr>
        <w:t xml:space="preserve">в сумме </w:t>
      </w:r>
      <w:r w:rsidR="00B2241A" w:rsidRPr="00B2241A">
        <w:rPr>
          <w:sz w:val="28"/>
          <w:szCs w:val="28"/>
        </w:rPr>
        <w:t>549 618,2</w:t>
      </w:r>
      <w:r w:rsidR="0010100C" w:rsidRPr="00B2241A">
        <w:rPr>
          <w:sz w:val="28"/>
          <w:szCs w:val="28"/>
        </w:rPr>
        <w:t xml:space="preserve"> тыс. рублей, </w:t>
      </w:r>
      <w:r w:rsidR="00B2241A" w:rsidRPr="00B2241A">
        <w:rPr>
          <w:sz w:val="28"/>
          <w:szCs w:val="28"/>
        </w:rPr>
        <w:t>в том числе</w:t>
      </w:r>
      <w:r w:rsidR="0010100C" w:rsidRPr="00B2241A">
        <w:rPr>
          <w:sz w:val="28"/>
          <w:szCs w:val="28"/>
        </w:rPr>
        <w:t>:</w:t>
      </w:r>
    </w:p>
    <w:p w:rsidR="00D53B09" w:rsidRPr="00B2241A" w:rsidRDefault="00B2241A" w:rsidP="00D53B09">
      <w:pPr>
        <w:widowControl w:val="0"/>
        <w:ind w:firstLine="708"/>
        <w:jc w:val="both"/>
        <w:rPr>
          <w:sz w:val="28"/>
          <w:szCs w:val="28"/>
        </w:rPr>
      </w:pPr>
      <w:r w:rsidRPr="00B2241A">
        <w:rPr>
          <w:sz w:val="28"/>
          <w:szCs w:val="28"/>
        </w:rPr>
        <w:t xml:space="preserve">1.1. За счет </w:t>
      </w:r>
      <w:r w:rsidR="00D53B09" w:rsidRPr="00B2241A">
        <w:rPr>
          <w:sz w:val="28"/>
          <w:szCs w:val="28"/>
        </w:rPr>
        <w:t xml:space="preserve">субсидии </w:t>
      </w:r>
      <w:r w:rsidR="00D53B09" w:rsidRPr="00B2241A">
        <w:rPr>
          <w:bCs/>
          <w:sz w:val="28"/>
          <w:szCs w:val="28"/>
        </w:rPr>
        <w:t xml:space="preserve">из </w:t>
      </w:r>
      <w:r w:rsidR="00D53B09" w:rsidRPr="00B2241A">
        <w:rPr>
          <w:sz w:val="28"/>
          <w:szCs w:val="28"/>
        </w:rPr>
        <w:t xml:space="preserve">федерального бюджета </w:t>
      </w:r>
      <w:r w:rsidR="00D53B09" w:rsidRPr="00B2241A">
        <w:rPr>
          <w:bCs/>
          <w:sz w:val="28"/>
          <w:szCs w:val="28"/>
        </w:rPr>
        <w:t>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сумме 23 302,4 тыс. рублей</w:t>
      </w:r>
      <w:r w:rsidR="00D53B09" w:rsidRPr="00B2241A">
        <w:rPr>
          <w:sz w:val="28"/>
          <w:szCs w:val="28"/>
        </w:rPr>
        <w:t>.</w:t>
      </w:r>
    </w:p>
    <w:p w:rsidR="0010100C" w:rsidRPr="00B2241A" w:rsidRDefault="0010100C" w:rsidP="00D53B09">
      <w:pPr>
        <w:widowControl w:val="0"/>
        <w:ind w:firstLine="708"/>
        <w:jc w:val="both"/>
        <w:rPr>
          <w:sz w:val="28"/>
          <w:szCs w:val="28"/>
        </w:rPr>
      </w:pPr>
      <w:r w:rsidRPr="00B2241A">
        <w:rPr>
          <w:sz w:val="28"/>
          <w:szCs w:val="28"/>
        </w:rPr>
        <w:t>1.</w:t>
      </w:r>
      <w:r w:rsidR="00B2241A" w:rsidRPr="00B2241A">
        <w:rPr>
          <w:sz w:val="28"/>
          <w:szCs w:val="28"/>
        </w:rPr>
        <w:t>1.</w:t>
      </w:r>
      <w:r w:rsidRPr="00B2241A">
        <w:rPr>
          <w:sz w:val="28"/>
          <w:szCs w:val="28"/>
        </w:rPr>
        <w:t xml:space="preserve"> </w:t>
      </w:r>
      <w:proofErr w:type="gramStart"/>
      <w:r w:rsidR="00B2241A" w:rsidRPr="00B2241A">
        <w:rPr>
          <w:sz w:val="28"/>
          <w:szCs w:val="28"/>
        </w:rPr>
        <w:t>З</w:t>
      </w:r>
      <w:r w:rsidRPr="00B2241A">
        <w:rPr>
          <w:sz w:val="28"/>
          <w:szCs w:val="28"/>
        </w:rPr>
        <w:t xml:space="preserve">а счет средств республиканского бюджета </w:t>
      </w:r>
      <w:r w:rsidRPr="00B2241A">
        <w:rPr>
          <w:bCs/>
          <w:sz w:val="28"/>
          <w:szCs w:val="28"/>
        </w:rPr>
        <w:t xml:space="preserve">в сумме </w:t>
      </w:r>
      <w:r w:rsidRPr="00B2241A">
        <w:rPr>
          <w:sz w:val="28"/>
          <w:szCs w:val="28"/>
        </w:rPr>
        <w:t xml:space="preserve">526 315,8 тыс. рублей, в связи с определением главным распорядителем средств по финансированию вида расходов «Мероприятия по социально-экономическому развитию  субъектов Российской Федерации, входящих в состав  </w:t>
      </w:r>
      <w:proofErr w:type="spellStart"/>
      <w:r w:rsidRPr="00B2241A">
        <w:rPr>
          <w:sz w:val="28"/>
          <w:szCs w:val="28"/>
        </w:rPr>
        <w:t>Северо-Кавказского</w:t>
      </w:r>
      <w:proofErr w:type="spellEnd"/>
      <w:r w:rsidRPr="00B2241A">
        <w:rPr>
          <w:sz w:val="28"/>
          <w:szCs w:val="28"/>
        </w:rPr>
        <w:t xml:space="preserve"> федерального округа»</w:t>
      </w:r>
      <w:r w:rsidR="00B2241A" w:rsidRPr="00B2241A">
        <w:rPr>
          <w:sz w:val="28"/>
          <w:szCs w:val="28"/>
        </w:rPr>
        <w:t xml:space="preserve">, согласно </w:t>
      </w:r>
      <w:r w:rsidRPr="00B2241A">
        <w:rPr>
          <w:sz w:val="28"/>
          <w:szCs w:val="28"/>
        </w:rPr>
        <w:t>обращени</w:t>
      </w:r>
      <w:r w:rsidR="00B2241A" w:rsidRPr="00B2241A">
        <w:rPr>
          <w:sz w:val="28"/>
          <w:szCs w:val="28"/>
        </w:rPr>
        <w:t>ю</w:t>
      </w:r>
      <w:r w:rsidRPr="00B2241A">
        <w:rPr>
          <w:sz w:val="28"/>
          <w:szCs w:val="28"/>
        </w:rPr>
        <w:t xml:space="preserve"> Министерства экономического развития КЧР от 13.02.2017 №366, согласованного с Министерством строительства и жилищно-коммунального хозяйства КЧР.</w:t>
      </w:r>
      <w:proofErr w:type="gramEnd"/>
    </w:p>
    <w:p w:rsidR="00D53B09" w:rsidRPr="00B2241A" w:rsidRDefault="00D53B09" w:rsidP="00D53B09">
      <w:pPr>
        <w:ind w:firstLine="708"/>
        <w:jc w:val="both"/>
        <w:rPr>
          <w:i/>
          <w:iCs/>
          <w:sz w:val="28"/>
          <w:szCs w:val="28"/>
        </w:rPr>
      </w:pPr>
      <w:r w:rsidRPr="00B2241A">
        <w:rPr>
          <w:sz w:val="28"/>
          <w:szCs w:val="28"/>
        </w:rPr>
        <w:t xml:space="preserve">2. Предлагается </w:t>
      </w:r>
      <w:r w:rsidRPr="00B2241A">
        <w:rPr>
          <w:b/>
          <w:sz w:val="28"/>
          <w:szCs w:val="28"/>
        </w:rPr>
        <w:t>произвести перемещение</w:t>
      </w:r>
      <w:r w:rsidRPr="00B2241A">
        <w:rPr>
          <w:sz w:val="28"/>
          <w:szCs w:val="28"/>
        </w:rPr>
        <w:t xml:space="preserve"> бюджетных ассигнований в пределах средств, предусмотренных по Министерству в сумме 8 955,6 тыс. рублей </w:t>
      </w:r>
      <w:r w:rsidRPr="00B2241A">
        <w:rPr>
          <w:iCs/>
          <w:sz w:val="28"/>
          <w:szCs w:val="28"/>
        </w:rPr>
        <w:t>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предпринимательства.</w:t>
      </w:r>
    </w:p>
    <w:p w:rsidR="00D53B09" w:rsidRPr="00B2241A" w:rsidRDefault="00D53B09" w:rsidP="00D53B09">
      <w:pPr>
        <w:spacing w:line="20" w:lineRule="atLeast"/>
        <w:ind w:firstLine="720"/>
        <w:jc w:val="both"/>
        <w:rPr>
          <w:b/>
          <w:sz w:val="28"/>
          <w:szCs w:val="28"/>
        </w:rPr>
      </w:pPr>
    </w:p>
    <w:p w:rsidR="00D53B09" w:rsidRPr="00B2241A" w:rsidRDefault="00D53B09" w:rsidP="00D53B09">
      <w:pPr>
        <w:ind w:firstLine="709"/>
        <w:jc w:val="both"/>
        <w:rPr>
          <w:b/>
          <w:sz w:val="28"/>
          <w:szCs w:val="28"/>
        </w:rPr>
      </w:pPr>
      <w:r w:rsidRPr="00B2241A">
        <w:rPr>
          <w:b/>
          <w:sz w:val="28"/>
          <w:szCs w:val="28"/>
        </w:rPr>
        <w:t xml:space="preserve">Таким образом, расходы по Министерству </w:t>
      </w:r>
      <w:r w:rsidRPr="00B2241A">
        <w:rPr>
          <w:b/>
          <w:bCs/>
          <w:sz w:val="28"/>
          <w:szCs w:val="28"/>
        </w:rPr>
        <w:t>экономического развития Карачаево-Черкесской Республики</w:t>
      </w:r>
      <w:r w:rsidRPr="00B2241A">
        <w:rPr>
          <w:b/>
          <w:sz w:val="28"/>
          <w:szCs w:val="28"/>
        </w:rPr>
        <w:t xml:space="preserve"> увеличены на </w:t>
      </w:r>
      <w:r w:rsidR="00B2241A" w:rsidRPr="00B2241A">
        <w:rPr>
          <w:b/>
          <w:sz w:val="28"/>
          <w:szCs w:val="28"/>
        </w:rPr>
        <w:t>549 618,2</w:t>
      </w:r>
      <w:r w:rsidRPr="00B2241A">
        <w:rPr>
          <w:b/>
          <w:sz w:val="28"/>
          <w:szCs w:val="28"/>
        </w:rPr>
        <w:t xml:space="preserve"> тыс. рублей и составили</w:t>
      </w:r>
      <w:r w:rsidRPr="00B2241A">
        <w:rPr>
          <w:b/>
          <w:bCs/>
          <w:sz w:val="28"/>
          <w:szCs w:val="28"/>
        </w:rPr>
        <w:t xml:space="preserve"> </w:t>
      </w:r>
      <w:r w:rsidR="00B2241A" w:rsidRPr="00B2241A">
        <w:rPr>
          <w:b/>
          <w:bCs/>
          <w:sz w:val="28"/>
          <w:szCs w:val="28"/>
        </w:rPr>
        <w:t>581 133,8</w:t>
      </w:r>
      <w:r w:rsidRPr="00B2241A">
        <w:rPr>
          <w:b/>
          <w:bCs/>
          <w:sz w:val="28"/>
          <w:szCs w:val="28"/>
        </w:rPr>
        <w:t xml:space="preserve"> </w:t>
      </w:r>
      <w:r w:rsidRPr="00B2241A">
        <w:rPr>
          <w:b/>
          <w:sz w:val="28"/>
          <w:szCs w:val="28"/>
        </w:rPr>
        <w:t>тыс. рублей.</w:t>
      </w:r>
    </w:p>
    <w:p w:rsidR="00307B44" w:rsidRPr="00B2241A" w:rsidRDefault="00307B44" w:rsidP="00D53B09">
      <w:pPr>
        <w:ind w:firstLine="709"/>
        <w:jc w:val="both"/>
        <w:rPr>
          <w:b/>
          <w:sz w:val="28"/>
          <w:szCs w:val="28"/>
        </w:rPr>
      </w:pPr>
    </w:p>
    <w:p w:rsidR="00307B44" w:rsidRPr="00B2241A" w:rsidRDefault="00307B44" w:rsidP="00307B44">
      <w:pPr>
        <w:jc w:val="center"/>
        <w:rPr>
          <w:b/>
          <w:bCs/>
          <w:sz w:val="28"/>
          <w:szCs w:val="28"/>
        </w:rPr>
      </w:pPr>
      <w:r w:rsidRPr="00B2241A">
        <w:rPr>
          <w:b/>
          <w:sz w:val="28"/>
          <w:szCs w:val="28"/>
        </w:rPr>
        <w:t>По Министерству</w:t>
      </w:r>
      <w:r w:rsidRPr="00B2241A">
        <w:rPr>
          <w:b/>
          <w:bCs/>
          <w:sz w:val="28"/>
          <w:szCs w:val="28"/>
        </w:rPr>
        <w:t xml:space="preserve"> туризма, курортов и молодежной политики </w:t>
      </w:r>
    </w:p>
    <w:p w:rsidR="00307B44" w:rsidRPr="00B2241A" w:rsidRDefault="00307B44" w:rsidP="00307B44">
      <w:pPr>
        <w:jc w:val="center"/>
        <w:rPr>
          <w:b/>
          <w:bCs/>
          <w:sz w:val="28"/>
          <w:szCs w:val="28"/>
        </w:rPr>
      </w:pPr>
      <w:r w:rsidRPr="00B2241A">
        <w:rPr>
          <w:b/>
          <w:bCs/>
          <w:sz w:val="28"/>
          <w:szCs w:val="28"/>
        </w:rPr>
        <w:t xml:space="preserve">Карачаево-Черкесской Республики </w:t>
      </w:r>
      <w:r w:rsidRPr="00B2241A">
        <w:rPr>
          <w:b/>
          <w:sz w:val="28"/>
          <w:szCs w:val="28"/>
        </w:rPr>
        <w:t>(821):</w:t>
      </w:r>
    </w:p>
    <w:p w:rsidR="00D53B09" w:rsidRPr="00B2241A" w:rsidRDefault="00D53B09" w:rsidP="00D53B09">
      <w:pPr>
        <w:ind w:firstLine="709"/>
        <w:jc w:val="both"/>
        <w:rPr>
          <w:b/>
          <w:sz w:val="28"/>
          <w:szCs w:val="28"/>
        </w:rPr>
      </w:pPr>
    </w:p>
    <w:p w:rsidR="00307B44" w:rsidRPr="007E5E12" w:rsidRDefault="00307B44" w:rsidP="00307B44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B2241A">
        <w:rPr>
          <w:sz w:val="28"/>
          <w:szCs w:val="28"/>
        </w:rPr>
        <w:t xml:space="preserve">Предлагается </w:t>
      </w:r>
      <w:r w:rsidRPr="00B2241A">
        <w:rPr>
          <w:b/>
          <w:sz w:val="28"/>
          <w:szCs w:val="28"/>
        </w:rPr>
        <w:t>увеличить бюджетные ассигнования</w:t>
      </w:r>
      <w:r w:rsidRPr="00B2241A">
        <w:rPr>
          <w:sz w:val="28"/>
          <w:szCs w:val="28"/>
        </w:rPr>
        <w:t xml:space="preserve"> Министерству в сумме 600,0 тыс. рублей на текущий ремонт помещения, за счет сокращения</w:t>
      </w:r>
      <w:r w:rsidRPr="007E5E12">
        <w:rPr>
          <w:sz w:val="28"/>
          <w:szCs w:val="28"/>
        </w:rPr>
        <w:t xml:space="preserve"> </w:t>
      </w:r>
      <w:r w:rsidRPr="007E5E12">
        <w:rPr>
          <w:sz w:val="28"/>
          <w:szCs w:val="28"/>
        </w:rPr>
        <w:lastRenderedPageBreak/>
        <w:t>ассигнований, предусмотренных на иные межбюджетные трансферты (депутатские) по Министерству финансов КЧР, согласно обращени</w:t>
      </w:r>
      <w:r>
        <w:rPr>
          <w:sz w:val="28"/>
          <w:szCs w:val="28"/>
        </w:rPr>
        <w:t>ям</w:t>
      </w:r>
      <w:r w:rsidRPr="007E5E12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  <w:r w:rsidRPr="007E5E12">
        <w:rPr>
          <w:sz w:val="28"/>
          <w:szCs w:val="28"/>
        </w:rPr>
        <w:t xml:space="preserve"> Народного Собрания (Парламента) КЧР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Умалатова</w:t>
      </w:r>
      <w:proofErr w:type="spellEnd"/>
      <w:r w:rsidRPr="007E5E12">
        <w:rPr>
          <w:sz w:val="28"/>
          <w:szCs w:val="28"/>
        </w:rPr>
        <w:t xml:space="preserve"> от 0</w:t>
      </w:r>
      <w:r>
        <w:rPr>
          <w:sz w:val="28"/>
          <w:szCs w:val="28"/>
        </w:rPr>
        <w:t>9</w:t>
      </w:r>
      <w:r w:rsidRPr="007E5E12">
        <w:rPr>
          <w:sz w:val="28"/>
          <w:szCs w:val="28"/>
        </w:rPr>
        <w:t>.02.2017 № 2</w:t>
      </w:r>
      <w:r>
        <w:rPr>
          <w:sz w:val="28"/>
          <w:szCs w:val="28"/>
        </w:rPr>
        <w:t xml:space="preserve">,               Н.Н. Власенко от 09.02.2017 № 3 и О.Е. </w:t>
      </w:r>
      <w:proofErr w:type="spellStart"/>
      <w:r>
        <w:rPr>
          <w:sz w:val="28"/>
          <w:szCs w:val="28"/>
        </w:rPr>
        <w:t>Жедяева</w:t>
      </w:r>
      <w:proofErr w:type="spellEnd"/>
      <w:r>
        <w:rPr>
          <w:sz w:val="28"/>
          <w:szCs w:val="28"/>
        </w:rPr>
        <w:t xml:space="preserve"> от 09.02.2017 № 2</w:t>
      </w:r>
      <w:r w:rsidRPr="007E5E12">
        <w:rPr>
          <w:sz w:val="28"/>
          <w:szCs w:val="28"/>
        </w:rPr>
        <w:t>.</w:t>
      </w:r>
      <w:proofErr w:type="gramEnd"/>
    </w:p>
    <w:p w:rsidR="00307B44" w:rsidRDefault="00307B44" w:rsidP="00D53B09">
      <w:pPr>
        <w:ind w:firstLine="709"/>
        <w:jc w:val="both"/>
        <w:rPr>
          <w:b/>
          <w:sz w:val="28"/>
          <w:szCs w:val="28"/>
        </w:rPr>
      </w:pPr>
    </w:p>
    <w:p w:rsidR="00307B44" w:rsidRDefault="00307B44" w:rsidP="00307B44">
      <w:pPr>
        <w:ind w:firstLine="709"/>
        <w:jc w:val="both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 xml:space="preserve">Таким образом, расходы по Министерству </w:t>
      </w:r>
      <w:r w:rsidRPr="00307B44">
        <w:rPr>
          <w:b/>
          <w:bCs/>
          <w:sz w:val="28"/>
          <w:szCs w:val="28"/>
        </w:rPr>
        <w:t>туризма, курортов и молодежной политики</w:t>
      </w:r>
      <w:r w:rsidRPr="009A184C">
        <w:rPr>
          <w:b/>
          <w:bCs/>
          <w:sz w:val="28"/>
          <w:szCs w:val="28"/>
        </w:rPr>
        <w:t xml:space="preserve"> Карачаево-Черкесской Республики</w:t>
      </w:r>
      <w:r w:rsidRPr="009A18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увеличены на 600,0 тыс. рублей и </w:t>
      </w:r>
      <w:r w:rsidRPr="009A184C">
        <w:rPr>
          <w:b/>
          <w:sz w:val="28"/>
          <w:szCs w:val="28"/>
        </w:rPr>
        <w:t>составили</w:t>
      </w:r>
      <w:r w:rsidRPr="009A18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63 622,3</w:t>
      </w:r>
      <w:r w:rsidRPr="009A184C">
        <w:rPr>
          <w:b/>
          <w:bCs/>
          <w:sz w:val="28"/>
          <w:szCs w:val="28"/>
        </w:rPr>
        <w:t xml:space="preserve"> </w:t>
      </w:r>
      <w:r w:rsidRPr="009A184C">
        <w:rPr>
          <w:b/>
          <w:sz w:val="28"/>
          <w:szCs w:val="28"/>
        </w:rPr>
        <w:t>тыс. рублей.</w:t>
      </w:r>
    </w:p>
    <w:p w:rsidR="00307B44" w:rsidRPr="009A184C" w:rsidRDefault="00307B44" w:rsidP="00D53B09">
      <w:pPr>
        <w:ind w:firstLine="709"/>
        <w:jc w:val="both"/>
        <w:rPr>
          <w:b/>
          <w:sz w:val="28"/>
          <w:szCs w:val="28"/>
        </w:rPr>
      </w:pPr>
    </w:p>
    <w:p w:rsidR="004E7492" w:rsidRPr="009A184C" w:rsidRDefault="004E7492" w:rsidP="004E7492">
      <w:pPr>
        <w:ind w:firstLine="708"/>
        <w:jc w:val="center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>По Управлению Карачаево-Черкесской Республики по обеспечению мероприятий гражданской обороны, предупреждения и ликвидации чрезвычайных ситуаций и пожарной безопасности (827):</w:t>
      </w:r>
    </w:p>
    <w:p w:rsidR="004E7492" w:rsidRDefault="004E7492" w:rsidP="004E7492">
      <w:pPr>
        <w:ind w:firstLine="708"/>
        <w:jc w:val="center"/>
        <w:rPr>
          <w:b/>
          <w:sz w:val="28"/>
          <w:szCs w:val="28"/>
        </w:rPr>
      </w:pPr>
    </w:p>
    <w:p w:rsidR="004E7492" w:rsidRPr="009A184C" w:rsidRDefault="004E7492" w:rsidP="004E7492">
      <w:pPr>
        <w:ind w:firstLine="708"/>
        <w:jc w:val="both"/>
        <w:rPr>
          <w:b/>
          <w:sz w:val="28"/>
          <w:szCs w:val="28"/>
        </w:rPr>
      </w:pPr>
      <w:r w:rsidRPr="009A184C">
        <w:rPr>
          <w:sz w:val="28"/>
          <w:szCs w:val="28"/>
        </w:rPr>
        <w:t xml:space="preserve">Предлагается </w:t>
      </w:r>
      <w:r w:rsidRPr="009A184C">
        <w:rPr>
          <w:b/>
          <w:sz w:val="28"/>
          <w:szCs w:val="28"/>
        </w:rPr>
        <w:t>увеличить бюджетные ассигнования</w:t>
      </w:r>
      <w:r w:rsidRPr="009A184C">
        <w:rPr>
          <w:sz w:val="28"/>
          <w:szCs w:val="28"/>
        </w:rPr>
        <w:t xml:space="preserve"> Управлению</w:t>
      </w:r>
      <w:r>
        <w:rPr>
          <w:sz w:val="28"/>
          <w:szCs w:val="28"/>
        </w:rPr>
        <w:t xml:space="preserve"> за счет средств республиканского бюджета </w:t>
      </w:r>
      <w:r w:rsidRPr="009A184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105 062,2 тыс. рублей, из них:</w:t>
      </w:r>
    </w:p>
    <w:p w:rsidR="004E7492" w:rsidRPr="001212AD" w:rsidRDefault="004E7492" w:rsidP="004E7492">
      <w:pPr>
        <w:ind w:firstLine="708"/>
        <w:jc w:val="both"/>
        <w:rPr>
          <w:sz w:val="28"/>
          <w:szCs w:val="28"/>
        </w:rPr>
      </w:pPr>
      <w:r w:rsidRPr="001212AD">
        <w:rPr>
          <w:sz w:val="28"/>
          <w:szCs w:val="28"/>
        </w:rPr>
        <w:t>955,0 тыс. рублей, согласно обращению от 09.02.2017 № 133-04-01</w:t>
      </w:r>
      <w:r>
        <w:rPr>
          <w:sz w:val="28"/>
          <w:szCs w:val="28"/>
        </w:rPr>
        <w:t xml:space="preserve"> </w:t>
      </w:r>
      <w:r w:rsidRPr="001212AD">
        <w:rPr>
          <w:sz w:val="28"/>
          <w:szCs w:val="28"/>
        </w:rPr>
        <w:t>(страхование жизни 29 чел.)</w:t>
      </w:r>
      <w:r>
        <w:rPr>
          <w:sz w:val="28"/>
          <w:szCs w:val="28"/>
        </w:rPr>
        <w:t>;</w:t>
      </w:r>
    </w:p>
    <w:p w:rsidR="004E7492" w:rsidRPr="001212AD" w:rsidRDefault="004E7492" w:rsidP="004E7492">
      <w:pPr>
        <w:ind w:firstLine="708"/>
        <w:jc w:val="both"/>
        <w:rPr>
          <w:sz w:val="28"/>
          <w:szCs w:val="28"/>
        </w:rPr>
      </w:pPr>
      <w:r w:rsidRPr="001212AD">
        <w:rPr>
          <w:sz w:val="28"/>
          <w:szCs w:val="28"/>
        </w:rPr>
        <w:t xml:space="preserve">74 082,3 тыс. рублей, </w:t>
      </w:r>
      <w:r>
        <w:rPr>
          <w:sz w:val="28"/>
          <w:szCs w:val="28"/>
        </w:rPr>
        <w:t xml:space="preserve">на погашение </w:t>
      </w:r>
      <w:r w:rsidRPr="001212AD">
        <w:rPr>
          <w:sz w:val="28"/>
          <w:szCs w:val="28"/>
        </w:rPr>
        <w:t>кредиторск</w:t>
      </w:r>
      <w:r>
        <w:rPr>
          <w:sz w:val="28"/>
          <w:szCs w:val="28"/>
        </w:rPr>
        <w:t>ой</w:t>
      </w:r>
      <w:r w:rsidRPr="001212AD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1212AD">
        <w:rPr>
          <w:sz w:val="28"/>
          <w:szCs w:val="28"/>
        </w:rPr>
        <w:t xml:space="preserve"> по строительству комплексов автоматической фиксации нарушений правил дорожного движения</w:t>
      </w:r>
      <w:r>
        <w:rPr>
          <w:sz w:val="28"/>
          <w:szCs w:val="28"/>
        </w:rPr>
        <w:t>,</w:t>
      </w:r>
      <w:r w:rsidRPr="001212AD">
        <w:rPr>
          <w:sz w:val="28"/>
          <w:szCs w:val="28"/>
        </w:rPr>
        <w:t xml:space="preserve"> согласно обращению от 09.02.2017 № 131-04-01</w:t>
      </w:r>
      <w:r>
        <w:rPr>
          <w:sz w:val="28"/>
          <w:szCs w:val="28"/>
        </w:rPr>
        <w:t>;</w:t>
      </w:r>
    </w:p>
    <w:p w:rsidR="004E7492" w:rsidRPr="001212AD" w:rsidRDefault="004E7492" w:rsidP="004E7492">
      <w:pPr>
        <w:ind w:firstLine="708"/>
        <w:jc w:val="both"/>
        <w:rPr>
          <w:sz w:val="28"/>
          <w:szCs w:val="28"/>
        </w:rPr>
      </w:pPr>
      <w:r w:rsidRPr="001212AD">
        <w:rPr>
          <w:sz w:val="28"/>
          <w:szCs w:val="28"/>
        </w:rPr>
        <w:t>28 260,5 тыс. рублей, для реализации мероприятий  ФЦП «Создание системы обеспечения вызова экстренных оперативных служб по единому номеру «112» в РФ на 2013-2017 г</w:t>
      </w:r>
      <w:r>
        <w:rPr>
          <w:sz w:val="28"/>
          <w:szCs w:val="28"/>
        </w:rPr>
        <w:t>.,</w:t>
      </w:r>
      <w:r w:rsidRPr="001212AD">
        <w:rPr>
          <w:sz w:val="28"/>
          <w:szCs w:val="28"/>
        </w:rPr>
        <w:t xml:space="preserve"> согласно обращению от 09.02.2017 № 131-04-01</w:t>
      </w:r>
      <w:r w:rsidR="00E87103">
        <w:rPr>
          <w:sz w:val="28"/>
          <w:szCs w:val="28"/>
        </w:rPr>
        <w:t>;</w:t>
      </w:r>
    </w:p>
    <w:p w:rsidR="004E7492" w:rsidRDefault="004E7492" w:rsidP="004E7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1 764,4</w:t>
      </w:r>
      <w:r w:rsidRPr="003C7DB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на заработную плату с начислениями  в связи с увеличением штатной численности, </w:t>
      </w:r>
      <w:r w:rsidRPr="001212AD">
        <w:rPr>
          <w:sz w:val="28"/>
          <w:szCs w:val="28"/>
        </w:rPr>
        <w:t>согласно обращению</w:t>
      </w:r>
      <w:r w:rsidRPr="003C7DBA">
        <w:rPr>
          <w:sz w:val="28"/>
          <w:szCs w:val="28"/>
        </w:rPr>
        <w:t xml:space="preserve"> </w:t>
      </w:r>
      <w:r>
        <w:rPr>
          <w:sz w:val="28"/>
          <w:szCs w:val="28"/>
        </w:rPr>
        <w:t>от 27</w:t>
      </w:r>
      <w:r w:rsidRPr="003C7DB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C7DB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C7DBA">
        <w:rPr>
          <w:sz w:val="28"/>
          <w:szCs w:val="28"/>
        </w:rPr>
        <w:t xml:space="preserve"> №</w:t>
      </w:r>
      <w:r>
        <w:rPr>
          <w:sz w:val="28"/>
          <w:szCs w:val="28"/>
        </w:rPr>
        <w:t>79</w:t>
      </w:r>
      <w:r w:rsidRPr="003C7DBA">
        <w:rPr>
          <w:sz w:val="28"/>
          <w:szCs w:val="28"/>
        </w:rPr>
        <w:t>-0</w:t>
      </w:r>
      <w:r>
        <w:rPr>
          <w:sz w:val="28"/>
          <w:szCs w:val="28"/>
        </w:rPr>
        <w:t>4</w:t>
      </w:r>
      <w:r w:rsidRPr="003C7DBA">
        <w:rPr>
          <w:sz w:val="28"/>
          <w:szCs w:val="28"/>
        </w:rPr>
        <w:t>-01</w:t>
      </w:r>
      <w:r>
        <w:rPr>
          <w:sz w:val="28"/>
          <w:szCs w:val="28"/>
        </w:rPr>
        <w:t>.</w:t>
      </w:r>
    </w:p>
    <w:p w:rsidR="004E7492" w:rsidRPr="009A184C" w:rsidRDefault="004E7492" w:rsidP="004E7492">
      <w:pPr>
        <w:ind w:firstLine="708"/>
        <w:jc w:val="both"/>
        <w:rPr>
          <w:b/>
          <w:sz w:val="28"/>
          <w:szCs w:val="28"/>
        </w:rPr>
      </w:pPr>
    </w:p>
    <w:p w:rsidR="004E7492" w:rsidRPr="009A184C" w:rsidRDefault="004E7492" w:rsidP="004E7492">
      <w:pPr>
        <w:ind w:firstLine="708"/>
        <w:jc w:val="both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 xml:space="preserve">Таким образом, расходы по Управлению Карачаево-Черкесской Республики по обеспечению мероприятий гражданской обороны, предупреждения и ликвидации чрезвычайных ситуаций и пожарной безопасности увеличены на </w:t>
      </w:r>
      <w:r>
        <w:rPr>
          <w:b/>
          <w:sz w:val="28"/>
          <w:szCs w:val="28"/>
        </w:rPr>
        <w:t>105 062,2</w:t>
      </w:r>
      <w:r w:rsidRPr="009A184C">
        <w:rPr>
          <w:b/>
          <w:sz w:val="28"/>
          <w:szCs w:val="28"/>
        </w:rPr>
        <w:t xml:space="preserve"> тыс. рублей и составили </w:t>
      </w:r>
      <w:r>
        <w:rPr>
          <w:b/>
          <w:bCs/>
          <w:sz w:val="28"/>
          <w:szCs w:val="28"/>
        </w:rPr>
        <w:t>175 078,4</w:t>
      </w:r>
      <w:r w:rsidRPr="009A184C">
        <w:rPr>
          <w:b/>
          <w:bCs/>
          <w:sz w:val="28"/>
          <w:szCs w:val="28"/>
        </w:rPr>
        <w:t xml:space="preserve"> </w:t>
      </w:r>
      <w:r w:rsidRPr="009A184C">
        <w:rPr>
          <w:b/>
          <w:sz w:val="28"/>
          <w:szCs w:val="28"/>
        </w:rPr>
        <w:t>тыс. рублей.</w:t>
      </w:r>
    </w:p>
    <w:p w:rsidR="004E7492" w:rsidRDefault="004E7492" w:rsidP="00EC20B3">
      <w:pPr>
        <w:widowControl w:val="0"/>
        <w:tabs>
          <w:tab w:val="left" w:pos="8820"/>
        </w:tabs>
        <w:ind w:firstLine="708"/>
        <w:jc w:val="both"/>
        <w:rPr>
          <w:b/>
          <w:sz w:val="28"/>
          <w:szCs w:val="28"/>
        </w:rPr>
      </w:pPr>
    </w:p>
    <w:p w:rsidR="003D2FB7" w:rsidRPr="009A184C" w:rsidRDefault="003D2FB7" w:rsidP="003D2FB7">
      <w:pPr>
        <w:ind w:firstLine="708"/>
        <w:jc w:val="center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 xml:space="preserve">По Управлению </w:t>
      </w:r>
      <w:r>
        <w:rPr>
          <w:b/>
          <w:sz w:val="28"/>
          <w:szCs w:val="28"/>
        </w:rPr>
        <w:t xml:space="preserve">ветеринарии </w:t>
      </w:r>
      <w:r w:rsidRPr="009A184C">
        <w:rPr>
          <w:b/>
          <w:sz w:val="28"/>
          <w:szCs w:val="28"/>
        </w:rPr>
        <w:t>Карачаево-Черкесской Республики (83</w:t>
      </w:r>
      <w:r>
        <w:rPr>
          <w:b/>
          <w:sz w:val="28"/>
          <w:szCs w:val="28"/>
        </w:rPr>
        <w:t>2</w:t>
      </w:r>
      <w:r w:rsidRPr="009A184C">
        <w:rPr>
          <w:b/>
          <w:sz w:val="28"/>
          <w:szCs w:val="28"/>
        </w:rPr>
        <w:t>):</w:t>
      </w:r>
    </w:p>
    <w:p w:rsidR="003D2FB7" w:rsidRPr="009A184C" w:rsidRDefault="003D2FB7" w:rsidP="003D2FB7">
      <w:pPr>
        <w:ind w:firstLine="708"/>
        <w:jc w:val="center"/>
        <w:rPr>
          <w:b/>
          <w:sz w:val="28"/>
          <w:szCs w:val="28"/>
        </w:rPr>
      </w:pPr>
    </w:p>
    <w:p w:rsidR="003D2FB7" w:rsidRPr="00E41820" w:rsidRDefault="003D2FB7" w:rsidP="003D2FB7">
      <w:pPr>
        <w:ind w:firstLine="708"/>
        <w:jc w:val="both"/>
        <w:rPr>
          <w:sz w:val="28"/>
          <w:szCs w:val="28"/>
        </w:rPr>
      </w:pPr>
      <w:r w:rsidRPr="009A184C">
        <w:rPr>
          <w:sz w:val="28"/>
          <w:szCs w:val="28"/>
        </w:rPr>
        <w:t xml:space="preserve">Предлагается </w:t>
      </w:r>
      <w:r w:rsidRPr="009A184C">
        <w:rPr>
          <w:b/>
          <w:sz w:val="28"/>
          <w:szCs w:val="28"/>
        </w:rPr>
        <w:t>увеличить бюджетные ассигнования</w:t>
      </w:r>
      <w:r w:rsidRPr="009A184C">
        <w:rPr>
          <w:sz w:val="28"/>
          <w:szCs w:val="28"/>
        </w:rPr>
        <w:t xml:space="preserve"> Управлению</w:t>
      </w:r>
      <w:r>
        <w:rPr>
          <w:sz w:val="28"/>
          <w:szCs w:val="28"/>
        </w:rPr>
        <w:t xml:space="preserve"> за счет средств республиканского бюджета </w:t>
      </w:r>
      <w:r w:rsidRPr="009A184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2 045,0 тыс. рублей на коллективное страхование жизни специалистов</w:t>
      </w:r>
      <w:r w:rsidRPr="00E41820">
        <w:rPr>
          <w:sz w:val="28"/>
          <w:szCs w:val="28"/>
        </w:rPr>
        <w:t xml:space="preserve">.      </w:t>
      </w:r>
    </w:p>
    <w:p w:rsidR="003D2FB7" w:rsidRPr="009A184C" w:rsidRDefault="003D2FB7" w:rsidP="003D2FB7">
      <w:pPr>
        <w:ind w:firstLine="708"/>
        <w:jc w:val="both"/>
        <w:rPr>
          <w:b/>
          <w:sz w:val="28"/>
          <w:szCs w:val="28"/>
        </w:rPr>
      </w:pPr>
    </w:p>
    <w:p w:rsidR="003D2FB7" w:rsidRPr="009A184C" w:rsidRDefault="003D2FB7" w:rsidP="003D2FB7">
      <w:pPr>
        <w:ind w:firstLine="708"/>
        <w:jc w:val="both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 xml:space="preserve">Таким образом, расходы по Управлению </w:t>
      </w:r>
      <w:r>
        <w:rPr>
          <w:b/>
          <w:sz w:val="28"/>
          <w:szCs w:val="28"/>
        </w:rPr>
        <w:t xml:space="preserve">ветеринарии </w:t>
      </w:r>
      <w:r w:rsidRPr="009A184C">
        <w:rPr>
          <w:b/>
          <w:sz w:val="28"/>
          <w:szCs w:val="28"/>
        </w:rPr>
        <w:t xml:space="preserve">Карачаево-Черкесской Республики </w:t>
      </w:r>
      <w:r>
        <w:rPr>
          <w:b/>
          <w:sz w:val="28"/>
          <w:szCs w:val="28"/>
        </w:rPr>
        <w:t xml:space="preserve">увеличены на 2 045,0 тыс. рублей и </w:t>
      </w:r>
      <w:r w:rsidRPr="009A184C">
        <w:rPr>
          <w:b/>
          <w:sz w:val="28"/>
          <w:szCs w:val="28"/>
        </w:rPr>
        <w:t xml:space="preserve">составили </w:t>
      </w:r>
      <w:r>
        <w:rPr>
          <w:b/>
          <w:bCs/>
          <w:sz w:val="28"/>
          <w:szCs w:val="28"/>
        </w:rPr>
        <w:t>101 992,7</w:t>
      </w:r>
      <w:r w:rsidRPr="009A184C">
        <w:rPr>
          <w:b/>
          <w:bCs/>
          <w:sz w:val="28"/>
          <w:szCs w:val="28"/>
        </w:rPr>
        <w:t xml:space="preserve"> </w:t>
      </w:r>
      <w:r w:rsidRPr="009A184C">
        <w:rPr>
          <w:b/>
          <w:sz w:val="28"/>
          <w:szCs w:val="28"/>
        </w:rPr>
        <w:t>тыс. рублей.</w:t>
      </w:r>
    </w:p>
    <w:p w:rsidR="003D2FB7" w:rsidRDefault="003D2FB7" w:rsidP="00EC20B3">
      <w:pPr>
        <w:widowControl w:val="0"/>
        <w:tabs>
          <w:tab w:val="left" w:pos="8820"/>
        </w:tabs>
        <w:ind w:firstLine="708"/>
        <w:jc w:val="both"/>
        <w:rPr>
          <w:b/>
          <w:sz w:val="28"/>
          <w:szCs w:val="28"/>
        </w:rPr>
      </w:pPr>
    </w:p>
    <w:p w:rsidR="00B2241A" w:rsidRDefault="00B2241A" w:rsidP="00EC20B3">
      <w:pPr>
        <w:widowControl w:val="0"/>
        <w:tabs>
          <w:tab w:val="left" w:pos="8820"/>
        </w:tabs>
        <w:ind w:firstLine="708"/>
        <w:jc w:val="both"/>
        <w:rPr>
          <w:b/>
          <w:sz w:val="28"/>
          <w:szCs w:val="28"/>
        </w:rPr>
      </w:pPr>
    </w:p>
    <w:p w:rsidR="00CF6573" w:rsidRPr="009A184C" w:rsidRDefault="00CF6573" w:rsidP="00CF6573">
      <w:pPr>
        <w:ind w:firstLine="708"/>
        <w:jc w:val="center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lastRenderedPageBreak/>
        <w:t xml:space="preserve">По Финансово-хозяйственному управлению Главы и Правительства </w:t>
      </w:r>
      <w:r w:rsidRPr="009A184C">
        <w:rPr>
          <w:b/>
          <w:bCs/>
          <w:sz w:val="28"/>
          <w:szCs w:val="28"/>
        </w:rPr>
        <w:t xml:space="preserve">Карачаево-Черкесской Республики </w:t>
      </w:r>
      <w:r w:rsidRPr="009A184C">
        <w:rPr>
          <w:b/>
          <w:sz w:val="28"/>
          <w:szCs w:val="28"/>
        </w:rPr>
        <w:t>(834):</w:t>
      </w:r>
    </w:p>
    <w:p w:rsidR="00CF6573" w:rsidRPr="009A184C" w:rsidRDefault="00CF6573" w:rsidP="00CF6573">
      <w:pPr>
        <w:ind w:firstLine="708"/>
        <w:jc w:val="center"/>
        <w:rPr>
          <w:b/>
          <w:sz w:val="28"/>
          <w:szCs w:val="28"/>
        </w:rPr>
      </w:pPr>
    </w:p>
    <w:p w:rsidR="00CF6573" w:rsidRPr="009A184C" w:rsidRDefault="00CF6573" w:rsidP="00CF6573">
      <w:pPr>
        <w:ind w:firstLine="708"/>
        <w:jc w:val="both"/>
        <w:rPr>
          <w:sz w:val="28"/>
          <w:szCs w:val="28"/>
        </w:rPr>
      </w:pPr>
      <w:r w:rsidRPr="009A184C">
        <w:rPr>
          <w:sz w:val="28"/>
          <w:szCs w:val="28"/>
        </w:rPr>
        <w:t xml:space="preserve">Предлагается </w:t>
      </w:r>
      <w:r w:rsidRPr="009A184C">
        <w:rPr>
          <w:b/>
          <w:sz w:val="28"/>
          <w:szCs w:val="28"/>
        </w:rPr>
        <w:t>увеличить бюджетные ассигнования</w:t>
      </w:r>
      <w:r w:rsidRPr="009A184C">
        <w:rPr>
          <w:sz w:val="28"/>
          <w:szCs w:val="28"/>
        </w:rPr>
        <w:t xml:space="preserve"> Финансово-хозяйственному управлению Главы и Правительства </w:t>
      </w:r>
      <w:r w:rsidRPr="009A184C">
        <w:rPr>
          <w:bCs/>
          <w:sz w:val="28"/>
          <w:szCs w:val="28"/>
        </w:rPr>
        <w:t>Карачаево-Черкесской Республики в сумме</w:t>
      </w:r>
      <w:r w:rsidRPr="009A184C">
        <w:rPr>
          <w:b/>
          <w:bCs/>
          <w:sz w:val="28"/>
          <w:szCs w:val="28"/>
        </w:rPr>
        <w:t xml:space="preserve"> </w:t>
      </w:r>
      <w:r w:rsidR="004C5A30">
        <w:rPr>
          <w:sz w:val="28"/>
          <w:szCs w:val="28"/>
        </w:rPr>
        <w:t>20 758,7</w:t>
      </w:r>
      <w:r w:rsidRPr="009A184C">
        <w:rPr>
          <w:sz w:val="28"/>
          <w:szCs w:val="28"/>
        </w:rPr>
        <w:t xml:space="preserve"> тыс. рублей, в том числе:</w:t>
      </w:r>
    </w:p>
    <w:p w:rsidR="00CF6573" w:rsidRPr="009A184C" w:rsidRDefault="00CF6573" w:rsidP="00CF6573">
      <w:pPr>
        <w:ind w:firstLine="708"/>
        <w:jc w:val="both"/>
        <w:rPr>
          <w:sz w:val="28"/>
          <w:szCs w:val="28"/>
        </w:rPr>
      </w:pPr>
      <w:r w:rsidRPr="009A184C">
        <w:rPr>
          <w:sz w:val="28"/>
          <w:szCs w:val="28"/>
        </w:rPr>
        <w:t xml:space="preserve">1. За счет средств федерального бюджета в сумме </w:t>
      </w:r>
      <w:r w:rsidR="004C5A30">
        <w:rPr>
          <w:sz w:val="28"/>
          <w:szCs w:val="28"/>
        </w:rPr>
        <w:t>758,7</w:t>
      </w:r>
      <w:r w:rsidRPr="009A184C">
        <w:rPr>
          <w:sz w:val="28"/>
          <w:szCs w:val="28"/>
        </w:rPr>
        <w:t xml:space="preserve"> тыс. рублей, в том числе:</w:t>
      </w:r>
    </w:p>
    <w:p w:rsidR="00CF6573" w:rsidRPr="009A184C" w:rsidRDefault="00CF6573" w:rsidP="00CF6573">
      <w:pPr>
        <w:ind w:firstLine="720"/>
        <w:jc w:val="both"/>
        <w:rPr>
          <w:sz w:val="28"/>
          <w:szCs w:val="28"/>
        </w:rPr>
      </w:pPr>
      <w:r w:rsidRPr="009A184C">
        <w:rPr>
          <w:sz w:val="28"/>
          <w:szCs w:val="28"/>
        </w:rPr>
        <w:t xml:space="preserve">межбюджетные трансферты на содержание депутатов Государственной Думы и их помощников – </w:t>
      </w:r>
      <w:r w:rsidR="004C5A30" w:rsidRPr="008856EE">
        <w:rPr>
          <w:sz w:val="28"/>
          <w:szCs w:val="28"/>
        </w:rPr>
        <w:t>592,7</w:t>
      </w:r>
      <w:r w:rsidRPr="009A184C">
        <w:rPr>
          <w:sz w:val="28"/>
          <w:szCs w:val="28"/>
        </w:rPr>
        <w:t xml:space="preserve"> тыс. рублей;</w:t>
      </w:r>
    </w:p>
    <w:p w:rsidR="00CF6573" w:rsidRPr="009A184C" w:rsidRDefault="00CF6573" w:rsidP="00CF6573">
      <w:pPr>
        <w:ind w:firstLine="720"/>
        <w:jc w:val="both"/>
        <w:rPr>
          <w:sz w:val="28"/>
          <w:szCs w:val="28"/>
        </w:rPr>
      </w:pPr>
      <w:r w:rsidRPr="009A184C">
        <w:rPr>
          <w:sz w:val="28"/>
          <w:szCs w:val="28"/>
        </w:rPr>
        <w:t xml:space="preserve">межбюджетные трансферты на содержание членов Совета Федерации и их помощников – </w:t>
      </w:r>
      <w:r w:rsidR="004C5A30" w:rsidRPr="008856EE">
        <w:rPr>
          <w:sz w:val="28"/>
          <w:szCs w:val="28"/>
        </w:rPr>
        <w:t>166,0</w:t>
      </w:r>
      <w:r w:rsidRPr="009A184C">
        <w:rPr>
          <w:sz w:val="28"/>
          <w:szCs w:val="28"/>
        </w:rPr>
        <w:t xml:space="preserve"> тыс. рублей.</w:t>
      </w:r>
    </w:p>
    <w:p w:rsidR="00CF6573" w:rsidRDefault="00CF6573" w:rsidP="00CF6573">
      <w:pPr>
        <w:ind w:firstLine="708"/>
        <w:jc w:val="both"/>
        <w:rPr>
          <w:sz w:val="28"/>
          <w:szCs w:val="28"/>
        </w:rPr>
      </w:pPr>
      <w:r w:rsidRPr="009A184C">
        <w:rPr>
          <w:sz w:val="28"/>
          <w:szCs w:val="28"/>
        </w:rPr>
        <w:t xml:space="preserve">2. За счет средств республиканского бюджета в сумме </w:t>
      </w:r>
      <w:r w:rsidR="004C5A30">
        <w:rPr>
          <w:sz w:val="28"/>
          <w:szCs w:val="28"/>
        </w:rPr>
        <w:t>20 000,0</w:t>
      </w:r>
      <w:r w:rsidRPr="009A184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из них:</w:t>
      </w:r>
    </w:p>
    <w:p w:rsidR="004C5A30" w:rsidRPr="00FB1CF7" w:rsidRDefault="003D2FB7" w:rsidP="004C5A30">
      <w:pPr>
        <w:ind w:firstLine="708"/>
        <w:jc w:val="both"/>
        <w:rPr>
          <w:sz w:val="28"/>
          <w:szCs w:val="28"/>
        </w:rPr>
      </w:pPr>
      <w:r w:rsidRPr="00FB1CF7">
        <w:rPr>
          <w:sz w:val="28"/>
          <w:szCs w:val="28"/>
        </w:rPr>
        <w:t>19 761,0 тыс. руб</w:t>
      </w:r>
      <w:r>
        <w:rPr>
          <w:sz w:val="28"/>
          <w:szCs w:val="28"/>
        </w:rPr>
        <w:t>лей</w:t>
      </w:r>
      <w:r w:rsidRPr="00FB1CF7">
        <w:rPr>
          <w:sz w:val="28"/>
          <w:szCs w:val="28"/>
        </w:rPr>
        <w:t xml:space="preserve"> </w:t>
      </w:r>
      <w:r w:rsidR="004C5A30" w:rsidRPr="0089398C">
        <w:rPr>
          <w:sz w:val="28"/>
          <w:szCs w:val="28"/>
        </w:rPr>
        <w:t>на ремонт и приобретения оборудования в столовой</w:t>
      </w:r>
      <w:r w:rsidR="004C5A30">
        <w:rPr>
          <w:sz w:val="28"/>
          <w:szCs w:val="28"/>
        </w:rPr>
        <w:t xml:space="preserve"> и другую</w:t>
      </w:r>
      <w:r w:rsidR="004C5A30" w:rsidRPr="0089398C">
        <w:rPr>
          <w:bCs/>
          <w:sz w:val="28"/>
        </w:rPr>
        <w:t xml:space="preserve"> текущ</w:t>
      </w:r>
      <w:r w:rsidR="004C5A30">
        <w:rPr>
          <w:bCs/>
          <w:sz w:val="28"/>
        </w:rPr>
        <w:t>ую</w:t>
      </w:r>
      <w:r w:rsidR="004C5A30" w:rsidRPr="0089398C">
        <w:rPr>
          <w:bCs/>
          <w:sz w:val="28"/>
        </w:rPr>
        <w:t xml:space="preserve"> деятельност</w:t>
      </w:r>
      <w:r w:rsidR="004C5A30">
        <w:rPr>
          <w:bCs/>
          <w:sz w:val="28"/>
        </w:rPr>
        <w:t>ь</w:t>
      </w:r>
      <w:r w:rsidR="004C5A30" w:rsidRPr="00181B57">
        <w:rPr>
          <w:bCs/>
          <w:sz w:val="28"/>
        </w:rPr>
        <w:t xml:space="preserve"> </w:t>
      </w:r>
      <w:r w:rsidR="004C5A30">
        <w:rPr>
          <w:bCs/>
          <w:sz w:val="28"/>
        </w:rPr>
        <w:t>РГБУ «Производственно-технического управления Главы и Правительства КЧР</w:t>
      </w:r>
      <w:r w:rsidR="004C5A30">
        <w:rPr>
          <w:sz w:val="28"/>
          <w:szCs w:val="28"/>
        </w:rPr>
        <w:t>,</w:t>
      </w:r>
      <w:r w:rsidR="004C5A30" w:rsidRPr="0089398C">
        <w:rPr>
          <w:sz w:val="28"/>
          <w:szCs w:val="28"/>
        </w:rPr>
        <w:t xml:space="preserve"> на </w:t>
      </w:r>
      <w:r w:rsidR="004C5A30" w:rsidRPr="0089398C">
        <w:rPr>
          <w:bCs/>
          <w:sz w:val="28"/>
        </w:rPr>
        <w:t>осуществление текущей деятельности</w:t>
      </w:r>
      <w:r w:rsidR="004C5A30" w:rsidRPr="00181B57">
        <w:rPr>
          <w:bCs/>
          <w:sz w:val="28"/>
        </w:rPr>
        <w:t xml:space="preserve"> </w:t>
      </w:r>
      <w:r w:rsidR="004C5A30" w:rsidRPr="00E41820">
        <w:rPr>
          <w:sz w:val="28"/>
          <w:szCs w:val="28"/>
        </w:rPr>
        <w:t>Постоянного Представительства г. Москве и другую текущую деятельность</w:t>
      </w:r>
      <w:r w:rsidR="004C5A30">
        <w:rPr>
          <w:sz w:val="28"/>
          <w:szCs w:val="28"/>
        </w:rPr>
        <w:t xml:space="preserve"> </w:t>
      </w:r>
      <w:r w:rsidR="004C5A30" w:rsidRPr="00FB1CF7">
        <w:rPr>
          <w:sz w:val="28"/>
          <w:szCs w:val="28"/>
        </w:rPr>
        <w:t xml:space="preserve">Финансово-хозяйственного управления Главы и Правительства </w:t>
      </w:r>
      <w:r w:rsidR="004C5A30" w:rsidRPr="00FB1CF7">
        <w:rPr>
          <w:bCs/>
          <w:sz w:val="28"/>
        </w:rPr>
        <w:t>Карачаево-Черкесской Республики</w:t>
      </w:r>
      <w:r>
        <w:rPr>
          <w:bCs/>
          <w:sz w:val="28"/>
        </w:rPr>
        <w:t>, в соответствии с обращение</w:t>
      </w:r>
      <w:proofErr w:type="gramStart"/>
      <w:r>
        <w:rPr>
          <w:bCs/>
          <w:sz w:val="28"/>
        </w:rPr>
        <w:t>м</w:t>
      </w:r>
      <w:r w:rsidRPr="00FB1CF7">
        <w:rPr>
          <w:sz w:val="28"/>
          <w:szCs w:val="28"/>
        </w:rPr>
        <w:t>-</w:t>
      </w:r>
      <w:proofErr w:type="gramEnd"/>
      <w:r w:rsidRPr="00FB1CF7">
        <w:rPr>
          <w:sz w:val="28"/>
          <w:szCs w:val="28"/>
        </w:rPr>
        <w:t xml:space="preserve"> от 09.02.2017 </w:t>
      </w:r>
      <w:r w:rsidRPr="00D726D5">
        <w:rPr>
          <w:sz w:val="28"/>
          <w:szCs w:val="28"/>
        </w:rPr>
        <w:t>№</w:t>
      </w:r>
      <w:r>
        <w:rPr>
          <w:sz w:val="28"/>
          <w:szCs w:val="28"/>
        </w:rPr>
        <w:t>26-26/1;</w:t>
      </w:r>
    </w:p>
    <w:p w:rsidR="00CF6573" w:rsidRDefault="004C5A30" w:rsidP="00CF6573">
      <w:pPr>
        <w:ind w:firstLine="708"/>
        <w:jc w:val="both"/>
        <w:rPr>
          <w:sz w:val="28"/>
          <w:szCs w:val="28"/>
        </w:rPr>
      </w:pPr>
      <w:r w:rsidRPr="003D2FB7">
        <w:rPr>
          <w:sz w:val="28"/>
          <w:szCs w:val="28"/>
        </w:rPr>
        <w:t>239,0 тыс. рублей,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необходимостью погашения кредиторской задолженности 2016 года по исполнению обязательств государственного контракта № 12 от 15.03.2016 г. в рамках государственной программы </w:t>
      </w:r>
      <w:r w:rsidRPr="00001637">
        <w:rPr>
          <w:sz w:val="28"/>
          <w:szCs w:val="28"/>
        </w:rPr>
        <w:t>"</w:t>
      </w:r>
      <w:r w:rsidRPr="00001637">
        <w:rPr>
          <w:bCs/>
          <w:color w:val="000000"/>
          <w:sz w:val="28"/>
          <w:szCs w:val="28"/>
        </w:rPr>
        <w:t>Реализация государственной национальной, конфессиональной, информационной политики в Карачаево-Черкесской Республике на 2014-2017 годы"</w:t>
      </w:r>
      <w:r>
        <w:rPr>
          <w:bCs/>
          <w:color w:val="000000"/>
          <w:sz w:val="22"/>
          <w:szCs w:val="22"/>
        </w:rPr>
        <w:t xml:space="preserve"> </w:t>
      </w:r>
      <w:r>
        <w:rPr>
          <w:sz w:val="28"/>
          <w:szCs w:val="28"/>
        </w:rPr>
        <w:t xml:space="preserve">согласно обращению </w:t>
      </w:r>
      <w:r w:rsidRPr="00224FFE">
        <w:rPr>
          <w:sz w:val="28"/>
          <w:szCs w:val="28"/>
        </w:rPr>
        <w:t xml:space="preserve">от </w:t>
      </w:r>
      <w:r>
        <w:rPr>
          <w:sz w:val="28"/>
          <w:szCs w:val="28"/>
        </w:rPr>
        <w:t>09.02.2017г. № 26-26/1.</w:t>
      </w:r>
    </w:p>
    <w:p w:rsidR="004C5A30" w:rsidRPr="009A184C" w:rsidRDefault="004C5A30" w:rsidP="00CF6573">
      <w:pPr>
        <w:ind w:firstLine="708"/>
        <w:jc w:val="both"/>
        <w:rPr>
          <w:b/>
          <w:sz w:val="28"/>
          <w:szCs w:val="28"/>
        </w:rPr>
      </w:pPr>
    </w:p>
    <w:p w:rsidR="00CF6573" w:rsidRPr="009A184C" w:rsidRDefault="00CF6573" w:rsidP="00CF6573">
      <w:pPr>
        <w:ind w:firstLine="708"/>
        <w:jc w:val="both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 xml:space="preserve">Таким образом, расходы по Финансово-хозяйственному управлению Главы и Правительства </w:t>
      </w:r>
      <w:r w:rsidRPr="009A184C">
        <w:rPr>
          <w:b/>
          <w:bCs/>
          <w:sz w:val="28"/>
          <w:szCs w:val="28"/>
        </w:rPr>
        <w:t xml:space="preserve">Карачаево-Черкесской Республики </w:t>
      </w:r>
      <w:r w:rsidRPr="009A184C">
        <w:rPr>
          <w:b/>
          <w:sz w:val="28"/>
          <w:szCs w:val="28"/>
        </w:rPr>
        <w:t xml:space="preserve">увеличены на </w:t>
      </w:r>
      <w:r w:rsidR="003D2FB7">
        <w:rPr>
          <w:b/>
          <w:sz w:val="28"/>
          <w:szCs w:val="28"/>
        </w:rPr>
        <w:t>20 758,7</w:t>
      </w:r>
      <w:r w:rsidRPr="009A184C">
        <w:rPr>
          <w:b/>
          <w:sz w:val="28"/>
          <w:szCs w:val="28"/>
        </w:rPr>
        <w:t xml:space="preserve"> тыс. рублей и составили </w:t>
      </w:r>
      <w:r w:rsidR="003D2FB7">
        <w:rPr>
          <w:b/>
          <w:bCs/>
          <w:sz w:val="28"/>
          <w:szCs w:val="28"/>
        </w:rPr>
        <w:t>268 775,9</w:t>
      </w:r>
      <w:r w:rsidRPr="009A184C">
        <w:rPr>
          <w:b/>
          <w:bCs/>
          <w:sz w:val="28"/>
          <w:szCs w:val="28"/>
        </w:rPr>
        <w:t xml:space="preserve"> </w:t>
      </w:r>
      <w:r w:rsidRPr="009A184C">
        <w:rPr>
          <w:b/>
          <w:sz w:val="28"/>
          <w:szCs w:val="28"/>
        </w:rPr>
        <w:t>тыс. рублей.</w:t>
      </w:r>
    </w:p>
    <w:p w:rsidR="00CF6573" w:rsidRPr="009A184C" w:rsidRDefault="00CF6573" w:rsidP="00CF6573">
      <w:pPr>
        <w:ind w:firstLine="708"/>
        <w:jc w:val="both"/>
        <w:rPr>
          <w:b/>
          <w:sz w:val="28"/>
          <w:szCs w:val="28"/>
        </w:rPr>
      </w:pPr>
    </w:p>
    <w:p w:rsidR="00CF6573" w:rsidRPr="009A184C" w:rsidRDefault="00CF6573" w:rsidP="00CF6573">
      <w:pPr>
        <w:ind w:firstLine="708"/>
        <w:jc w:val="center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>По Управлению лесами Карачаево-Черкесской Республики (836):</w:t>
      </w:r>
    </w:p>
    <w:p w:rsidR="00CF6573" w:rsidRPr="009A184C" w:rsidRDefault="00CF6573" w:rsidP="00CF6573">
      <w:pPr>
        <w:ind w:firstLine="708"/>
        <w:jc w:val="center"/>
        <w:rPr>
          <w:b/>
          <w:sz w:val="28"/>
          <w:szCs w:val="28"/>
        </w:rPr>
      </w:pPr>
    </w:p>
    <w:p w:rsidR="00CF6573" w:rsidRPr="00F14ACB" w:rsidRDefault="00CF6573" w:rsidP="00CF6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ACB">
        <w:rPr>
          <w:sz w:val="28"/>
          <w:szCs w:val="28"/>
        </w:rPr>
        <w:t xml:space="preserve">Предлагается </w:t>
      </w:r>
      <w:r w:rsidRPr="00F14ACB">
        <w:rPr>
          <w:b/>
          <w:sz w:val="28"/>
          <w:szCs w:val="28"/>
        </w:rPr>
        <w:t>увеличить бюджетные ассигнования</w:t>
      </w:r>
      <w:r w:rsidRPr="00F14ACB">
        <w:rPr>
          <w:sz w:val="28"/>
          <w:szCs w:val="28"/>
        </w:rPr>
        <w:t xml:space="preserve"> Управлению за счет средств республиканского бюджета </w:t>
      </w:r>
      <w:r w:rsidRPr="00F14ACB">
        <w:rPr>
          <w:bCs/>
          <w:sz w:val="28"/>
          <w:szCs w:val="28"/>
        </w:rPr>
        <w:t>в сумме</w:t>
      </w:r>
      <w:r w:rsidRPr="00F14ACB">
        <w:rPr>
          <w:b/>
          <w:bCs/>
          <w:sz w:val="28"/>
          <w:szCs w:val="28"/>
        </w:rPr>
        <w:t xml:space="preserve"> </w:t>
      </w:r>
      <w:r w:rsidRPr="00F14ACB">
        <w:rPr>
          <w:sz w:val="28"/>
          <w:szCs w:val="28"/>
        </w:rPr>
        <w:t>488,2 тыс. рублей на мероприятия по отводу лесосек для проведения лесных аукционов для малого и среднего бизнеса</w:t>
      </w:r>
      <w:r w:rsidR="00F14ACB" w:rsidRPr="00F14ACB">
        <w:rPr>
          <w:sz w:val="28"/>
          <w:szCs w:val="28"/>
        </w:rPr>
        <w:t>, согласно обращени</w:t>
      </w:r>
      <w:r w:rsidR="00F14ACB">
        <w:rPr>
          <w:sz w:val="28"/>
          <w:szCs w:val="28"/>
        </w:rPr>
        <w:t>ю</w:t>
      </w:r>
      <w:r w:rsidR="00F14ACB" w:rsidRPr="00F14ACB">
        <w:rPr>
          <w:sz w:val="28"/>
          <w:szCs w:val="28"/>
        </w:rPr>
        <w:t xml:space="preserve"> от 09.02.2017 №294</w:t>
      </w:r>
      <w:r w:rsidRPr="00F14ACB">
        <w:rPr>
          <w:sz w:val="28"/>
          <w:szCs w:val="28"/>
        </w:rPr>
        <w:t>.</w:t>
      </w:r>
    </w:p>
    <w:p w:rsidR="00CF6573" w:rsidRPr="00F14ACB" w:rsidRDefault="00CF6573" w:rsidP="00CF65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F6573" w:rsidRPr="009A184C" w:rsidRDefault="00CF6573" w:rsidP="00CF6573">
      <w:pPr>
        <w:ind w:firstLine="708"/>
        <w:jc w:val="both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 xml:space="preserve">Таким образом, расходы по Управлению лесами Карачаево-Черкесской Республики </w:t>
      </w:r>
      <w:r>
        <w:rPr>
          <w:b/>
          <w:sz w:val="28"/>
          <w:szCs w:val="28"/>
        </w:rPr>
        <w:t xml:space="preserve">увеличены на 488,2 и </w:t>
      </w:r>
      <w:r w:rsidRPr="009A184C">
        <w:rPr>
          <w:b/>
          <w:sz w:val="28"/>
          <w:szCs w:val="28"/>
        </w:rPr>
        <w:t xml:space="preserve">составили </w:t>
      </w:r>
      <w:r>
        <w:rPr>
          <w:b/>
          <w:bCs/>
          <w:sz w:val="28"/>
          <w:szCs w:val="28"/>
        </w:rPr>
        <w:t>78 383,7</w:t>
      </w:r>
      <w:r w:rsidRPr="009A184C">
        <w:rPr>
          <w:b/>
          <w:bCs/>
          <w:sz w:val="28"/>
          <w:szCs w:val="28"/>
        </w:rPr>
        <w:t xml:space="preserve"> </w:t>
      </w:r>
      <w:r w:rsidRPr="009A184C">
        <w:rPr>
          <w:b/>
          <w:sz w:val="28"/>
          <w:szCs w:val="28"/>
        </w:rPr>
        <w:t>тыс. рублей.</w:t>
      </w:r>
    </w:p>
    <w:p w:rsidR="00CF6573" w:rsidRDefault="00CF6573" w:rsidP="00EC20B3">
      <w:pPr>
        <w:widowControl w:val="0"/>
        <w:tabs>
          <w:tab w:val="left" w:pos="8820"/>
        </w:tabs>
        <w:ind w:firstLine="708"/>
        <w:jc w:val="both"/>
        <w:rPr>
          <w:b/>
          <w:sz w:val="28"/>
          <w:szCs w:val="28"/>
        </w:rPr>
      </w:pPr>
    </w:p>
    <w:p w:rsidR="00B2241A" w:rsidRDefault="00B2241A" w:rsidP="00EC20B3">
      <w:pPr>
        <w:widowControl w:val="0"/>
        <w:tabs>
          <w:tab w:val="left" w:pos="8820"/>
        </w:tabs>
        <w:ind w:firstLine="708"/>
        <w:jc w:val="both"/>
        <w:rPr>
          <w:b/>
          <w:sz w:val="28"/>
          <w:szCs w:val="28"/>
        </w:rPr>
      </w:pPr>
    </w:p>
    <w:p w:rsidR="00B2241A" w:rsidRDefault="00B2241A" w:rsidP="00EC20B3">
      <w:pPr>
        <w:widowControl w:val="0"/>
        <w:tabs>
          <w:tab w:val="left" w:pos="8820"/>
        </w:tabs>
        <w:ind w:firstLine="708"/>
        <w:jc w:val="both"/>
        <w:rPr>
          <w:b/>
          <w:sz w:val="28"/>
          <w:szCs w:val="28"/>
        </w:rPr>
      </w:pPr>
    </w:p>
    <w:p w:rsidR="00CF6573" w:rsidRPr="009A184C" w:rsidRDefault="00CF6573" w:rsidP="00CF6573">
      <w:pPr>
        <w:ind w:firstLine="708"/>
        <w:jc w:val="center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lastRenderedPageBreak/>
        <w:t xml:space="preserve">По Управлению </w:t>
      </w:r>
      <w:r w:rsidRPr="003771C6">
        <w:rPr>
          <w:b/>
          <w:sz w:val="28"/>
          <w:szCs w:val="28"/>
        </w:rPr>
        <w:t xml:space="preserve">охраны окружающей среды и водных ресурсов </w:t>
      </w:r>
      <w:r w:rsidRPr="009A184C">
        <w:rPr>
          <w:b/>
          <w:sz w:val="28"/>
          <w:szCs w:val="28"/>
        </w:rPr>
        <w:t>Карачаево-Черкесской Республики (84</w:t>
      </w:r>
      <w:r>
        <w:rPr>
          <w:b/>
          <w:sz w:val="28"/>
          <w:szCs w:val="28"/>
        </w:rPr>
        <w:t>2</w:t>
      </w:r>
      <w:r w:rsidRPr="009A184C">
        <w:rPr>
          <w:b/>
          <w:sz w:val="28"/>
          <w:szCs w:val="28"/>
        </w:rPr>
        <w:t>):</w:t>
      </w:r>
    </w:p>
    <w:p w:rsidR="00CF6573" w:rsidRDefault="00CF6573" w:rsidP="00CF6573">
      <w:pPr>
        <w:ind w:firstLine="708"/>
        <w:jc w:val="center"/>
        <w:rPr>
          <w:b/>
          <w:sz w:val="28"/>
          <w:szCs w:val="28"/>
        </w:rPr>
      </w:pPr>
    </w:p>
    <w:p w:rsidR="00CF6573" w:rsidRPr="00F14ACB" w:rsidRDefault="00CF6573" w:rsidP="00CF6573">
      <w:pPr>
        <w:ind w:firstLine="708"/>
        <w:jc w:val="both"/>
        <w:rPr>
          <w:sz w:val="28"/>
          <w:szCs w:val="28"/>
        </w:rPr>
      </w:pPr>
      <w:r w:rsidRPr="00F14ACB">
        <w:rPr>
          <w:sz w:val="28"/>
          <w:szCs w:val="28"/>
        </w:rPr>
        <w:t xml:space="preserve">Предлагается </w:t>
      </w:r>
      <w:r w:rsidRPr="00F14ACB">
        <w:rPr>
          <w:b/>
          <w:sz w:val="28"/>
          <w:szCs w:val="28"/>
        </w:rPr>
        <w:t>увеличить бюджетные ассигнования</w:t>
      </w:r>
      <w:r w:rsidRPr="00F14ACB">
        <w:rPr>
          <w:sz w:val="28"/>
          <w:szCs w:val="28"/>
        </w:rPr>
        <w:t xml:space="preserve"> Управлению </w:t>
      </w:r>
      <w:r w:rsidRPr="00F14ACB">
        <w:rPr>
          <w:bCs/>
          <w:sz w:val="28"/>
          <w:szCs w:val="28"/>
        </w:rPr>
        <w:t>з</w:t>
      </w:r>
      <w:r w:rsidRPr="00F14ACB">
        <w:rPr>
          <w:sz w:val="28"/>
          <w:szCs w:val="28"/>
        </w:rPr>
        <w:t>а счет средств республиканского бюджета в сумме 18 500,0 тыс. рублей</w:t>
      </w:r>
      <w:r w:rsidR="00F14ACB" w:rsidRPr="00F14ACB">
        <w:rPr>
          <w:sz w:val="28"/>
          <w:szCs w:val="28"/>
        </w:rPr>
        <w:t xml:space="preserve"> для выполнения условий </w:t>
      </w:r>
      <w:proofErr w:type="spellStart"/>
      <w:r w:rsidR="00F14ACB" w:rsidRPr="00F14ACB">
        <w:rPr>
          <w:sz w:val="28"/>
          <w:szCs w:val="28"/>
        </w:rPr>
        <w:t>софинансирования</w:t>
      </w:r>
      <w:proofErr w:type="spellEnd"/>
      <w:r w:rsidR="00F14ACB" w:rsidRPr="00F14ACB">
        <w:rPr>
          <w:sz w:val="28"/>
          <w:szCs w:val="28"/>
        </w:rPr>
        <w:t xml:space="preserve"> из федерального бюджета</w:t>
      </w:r>
      <w:r w:rsidRPr="00F14ACB">
        <w:rPr>
          <w:sz w:val="28"/>
          <w:szCs w:val="28"/>
        </w:rPr>
        <w:t>, в соответствии  с обращением Управления от 07.01.2017 №122 .</w:t>
      </w:r>
    </w:p>
    <w:p w:rsidR="00CF6573" w:rsidRPr="009A184C" w:rsidRDefault="00CF6573" w:rsidP="00CF6573">
      <w:pPr>
        <w:ind w:firstLine="708"/>
        <w:jc w:val="both"/>
        <w:rPr>
          <w:b/>
          <w:sz w:val="28"/>
          <w:szCs w:val="28"/>
        </w:rPr>
      </w:pPr>
    </w:p>
    <w:p w:rsidR="00CF6573" w:rsidRPr="009A184C" w:rsidRDefault="00CF6573" w:rsidP="00CF6573">
      <w:pPr>
        <w:ind w:firstLine="708"/>
        <w:jc w:val="both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 xml:space="preserve">Таким образом, расходы по Управлению </w:t>
      </w:r>
      <w:r w:rsidRPr="003771C6">
        <w:rPr>
          <w:b/>
          <w:sz w:val="28"/>
          <w:szCs w:val="28"/>
        </w:rPr>
        <w:t xml:space="preserve">охраны окружающей среды и водных ресурсов </w:t>
      </w:r>
      <w:r w:rsidRPr="009A184C">
        <w:rPr>
          <w:b/>
          <w:sz w:val="28"/>
          <w:szCs w:val="28"/>
        </w:rPr>
        <w:t xml:space="preserve">Карачаево-Черкесской Республики </w:t>
      </w:r>
      <w:r>
        <w:rPr>
          <w:b/>
          <w:sz w:val="28"/>
          <w:szCs w:val="28"/>
        </w:rPr>
        <w:t xml:space="preserve">увеличены на 18 500,0 тыс. рублей и </w:t>
      </w:r>
      <w:r w:rsidRPr="009A184C">
        <w:rPr>
          <w:b/>
          <w:sz w:val="28"/>
          <w:szCs w:val="28"/>
        </w:rPr>
        <w:t xml:space="preserve">составили </w:t>
      </w:r>
      <w:r>
        <w:rPr>
          <w:b/>
          <w:bCs/>
          <w:sz w:val="28"/>
          <w:szCs w:val="28"/>
        </w:rPr>
        <w:t>485 457,1</w:t>
      </w:r>
      <w:r w:rsidRPr="009A184C">
        <w:rPr>
          <w:b/>
          <w:bCs/>
          <w:sz w:val="28"/>
          <w:szCs w:val="28"/>
        </w:rPr>
        <w:t xml:space="preserve"> </w:t>
      </w:r>
      <w:r w:rsidRPr="009A184C">
        <w:rPr>
          <w:b/>
          <w:sz w:val="28"/>
          <w:szCs w:val="28"/>
        </w:rPr>
        <w:t>тыс. рублей.</w:t>
      </w:r>
    </w:p>
    <w:p w:rsidR="00CF6573" w:rsidRDefault="00CF6573" w:rsidP="00EC20B3">
      <w:pPr>
        <w:widowControl w:val="0"/>
        <w:tabs>
          <w:tab w:val="left" w:pos="8820"/>
        </w:tabs>
        <w:ind w:firstLine="708"/>
        <w:jc w:val="both"/>
        <w:rPr>
          <w:b/>
          <w:sz w:val="28"/>
          <w:szCs w:val="28"/>
        </w:rPr>
      </w:pPr>
    </w:p>
    <w:p w:rsidR="00633D0E" w:rsidRPr="009A184C" w:rsidRDefault="00633D0E" w:rsidP="00633D0E">
      <w:pPr>
        <w:ind w:firstLine="708"/>
        <w:jc w:val="center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>По Министерству имущественных и земельных отношений Карачаево-Черкесской Республики (848):</w:t>
      </w:r>
    </w:p>
    <w:p w:rsidR="00633D0E" w:rsidRDefault="00633D0E" w:rsidP="00633D0E">
      <w:pPr>
        <w:ind w:firstLine="708"/>
        <w:jc w:val="both"/>
        <w:rPr>
          <w:b/>
          <w:sz w:val="28"/>
          <w:szCs w:val="28"/>
        </w:rPr>
      </w:pPr>
    </w:p>
    <w:p w:rsidR="00633D0E" w:rsidRDefault="00633D0E" w:rsidP="00633D0E">
      <w:pPr>
        <w:ind w:firstLine="708"/>
        <w:jc w:val="both"/>
        <w:rPr>
          <w:b/>
          <w:sz w:val="28"/>
          <w:szCs w:val="28"/>
        </w:rPr>
      </w:pPr>
      <w:r w:rsidRPr="009A184C">
        <w:rPr>
          <w:sz w:val="28"/>
          <w:szCs w:val="28"/>
        </w:rPr>
        <w:t xml:space="preserve">Предлагается </w:t>
      </w:r>
      <w:r w:rsidRPr="009A184C">
        <w:rPr>
          <w:b/>
          <w:sz w:val="28"/>
          <w:szCs w:val="28"/>
        </w:rPr>
        <w:t>увеличить бюджетные ассигнования</w:t>
      </w:r>
      <w:r w:rsidRPr="009A184C">
        <w:rPr>
          <w:sz w:val="28"/>
          <w:szCs w:val="28"/>
        </w:rPr>
        <w:t xml:space="preserve"> Министерству</w:t>
      </w:r>
      <w:r>
        <w:rPr>
          <w:sz w:val="28"/>
          <w:szCs w:val="28"/>
        </w:rPr>
        <w:t xml:space="preserve"> в сумме 30 968,5 тыс. рублей, из них:</w:t>
      </w:r>
    </w:p>
    <w:p w:rsidR="00633D0E" w:rsidRDefault="00633D0E" w:rsidP="00633D0E">
      <w:pPr>
        <w:ind w:firstLine="708"/>
        <w:jc w:val="both"/>
        <w:rPr>
          <w:sz w:val="28"/>
          <w:szCs w:val="28"/>
        </w:rPr>
      </w:pPr>
      <w:proofErr w:type="gramStart"/>
      <w:r w:rsidRPr="00A37CC4">
        <w:rPr>
          <w:sz w:val="28"/>
          <w:szCs w:val="28"/>
        </w:rPr>
        <w:t>26 368,5 тыс.</w:t>
      </w:r>
      <w:r>
        <w:rPr>
          <w:sz w:val="28"/>
          <w:szCs w:val="28"/>
        </w:rPr>
        <w:t xml:space="preserve"> </w:t>
      </w:r>
      <w:r w:rsidRPr="00A37CC4">
        <w:rPr>
          <w:sz w:val="28"/>
          <w:szCs w:val="28"/>
        </w:rPr>
        <w:t>рублей</w:t>
      </w:r>
      <w:r>
        <w:rPr>
          <w:sz w:val="28"/>
          <w:szCs w:val="28"/>
        </w:rPr>
        <w:t>, в</w:t>
      </w:r>
      <w:r w:rsidRPr="00A37CC4">
        <w:rPr>
          <w:sz w:val="28"/>
          <w:szCs w:val="28"/>
        </w:rPr>
        <w:t xml:space="preserve"> связи с пере</w:t>
      </w:r>
      <w:r>
        <w:rPr>
          <w:sz w:val="28"/>
          <w:szCs w:val="28"/>
        </w:rPr>
        <w:t>дачей полномочий, согласно Указу</w:t>
      </w:r>
      <w:r w:rsidRPr="00A37CC4">
        <w:rPr>
          <w:sz w:val="28"/>
          <w:szCs w:val="28"/>
        </w:rPr>
        <w:t xml:space="preserve"> Главы Карачаево-Черкесской Республики от 03.02.2014 № 20 (в редакции Указа Главы Карачаево-Черкесской Республики от 19.12.2016 года № 271), по предоставлению </w:t>
      </w:r>
      <w:r w:rsidRPr="00A37CC4">
        <w:rPr>
          <w:rStyle w:val="blk"/>
          <w:sz w:val="28"/>
          <w:szCs w:val="28"/>
        </w:rPr>
        <w:t>жилых помещений специализированного государственного жилищного фонда, в том числе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Style w:val="blk"/>
          <w:sz w:val="28"/>
          <w:szCs w:val="28"/>
        </w:rPr>
        <w:t>;</w:t>
      </w:r>
      <w:proofErr w:type="gramEnd"/>
    </w:p>
    <w:p w:rsidR="00633D0E" w:rsidRDefault="00633D0E" w:rsidP="00633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3 000</w:t>
      </w:r>
      <w:r w:rsidRPr="003C7DBA">
        <w:rPr>
          <w:sz w:val="28"/>
          <w:szCs w:val="28"/>
        </w:rPr>
        <w:t>,0 тыс. руб</w:t>
      </w:r>
      <w:r>
        <w:rPr>
          <w:sz w:val="28"/>
          <w:szCs w:val="28"/>
        </w:rPr>
        <w:t xml:space="preserve">лей </w:t>
      </w:r>
      <w:r w:rsidRPr="003C7DBA">
        <w:rPr>
          <w:sz w:val="28"/>
          <w:szCs w:val="28"/>
        </w:rPr>
        <w:t>на проведение мероприятий по оцен</w:t>
      </w:r>
      <w:r>
        <w:rPr>
          <w:sz w:val="28"/>
          <w:szCs w:val="28"/>
        </w:rPr>
        <w:t>ке рыночной стоимости имущества, в</w:t>
      </w:r>
      <w:r w:rsidRPr="003C7DBA">
        <w:rPr>
          <w:sz w:val="28"/>
          <w:szCs w:val="28"/>
        </w:rPr>
        <w:t xml:space="preserve"> соответствии с обращением Министерства от </w:t>
      </w:r>
      <w:r>
        <w:rPr>
          <w:sz w:val="28"/>
          <w:szCs w:val="28"/>
        </w:rPr>
        <w:t>09.02</w:t>
      </w:r>
      <w:r w:rsidRPr="003C7DB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C7DBA">
        <w:rPr>
          <w:sz w:val="28"/>
          <w:szCs w:val="28"/>
        </w:rPr>
        <w:t xml:space="preserve"> №</w:t>
      </w:r>
      <w:r>
        <w:rPr>
          <w:sz w:val="28"/>
          <w:szCs w:val="28"/>
        </w:rPr>
        <w:t>329-05;</w:t>
      </w:r>
      <w:r w:rsidRPr="003C7DBA">
        <w:rPr>
          <w:sz w:val="28"/>
          <w:szCs w:val="28"/>
        </w:rPr>
        <w:t xml:space="preserve"> </w:t>
      </w:r>
    </w:p>
    <w:p w:rsidR="00633D0E" w:rsidRPr="00221A10" w:rsidRDefault="00633D0E" w:rsidP="00633D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1 600,0 тыс. рублей, в связи с необходимостью проведения межевых работ. </w:t>
      </w:r>
    </w:p>
    <w:p w:rsidR="00633D0E" w:rsidRPr="009A184C" w:rsidRDefault="00633D0E" w:rsidP="00633D0E">
      <w:pPr>
        <w:ind w:firstLine="708"/>
        <w:jc w:val="both"/>
        <w:rPr>
          <w:b/>
          <w:sz w:val="28"/>
          <w:szCs w:val="28"/>
        </w:rPr>
      </w:pPr>
    </w:p>
    <w:p w:rsidR="00633D0E" w:rsidRPr="009A184C" w:rsidRDefault="00633D0E" w:rsidP="00633D0E">
      <w:pPr>
        <w:ind w:firstLine="708"/>
        <w:jc w:val="both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 xml:space="preserve">Таким образом, расходы по Министерству имущественных и земельных отношений Карачаево-Черкесской Республики </w:t>
      </w:r>
      <w:r>
        <w:rPr>
          <w:b/>
          <w:sz w:val="28"/>
          <w:szCs w:val="28"/>
        </w:rPr>
        <w:t xml:space="preserve">увеличены на 30 968,5 тыс. рублей и </w:t>
      </w:r>
      <w:r w:rsidRPr="009A184C">
        <w:rPr>
          <w:b/>
          <w:sz w:val="28"/>
          <w:szCs w:val="28"/>
        </w:rPr>
        <w:t xml:space="preserve">составили </w:t>
      </w:r>
      <w:r>
        <w:rPr>
          <w:b/>
          <w:bCs/>
          <w:sz w:val="28"/>
          <w:szCs w:val="28"/>
        </w:rPr>
        <w:t>60 116,9</w:t>
      </w:r>
      <w:r w:rsidRPr="009A184C">
        <w:rPr>
          <w:b/>
          <w:bCs/>
          <w:sz w:val="28"/>
          <w:szCs w:val="28"/>
        </w:rPr>
        <w:t xml:space="preserve"> </w:t>
      </w:r>
      <w:r w:rsidRPr="009A184C">
        <w:rPr>
          <w:b/>
          <w:sz w:val="28"/>
          <w:szCs w:val="28"/>
        </w:rPr>
        <w:t>тыс. рублей.</w:t>
      </w:r>
    </w:p>
    <w:p w:rsidR="00633D0E" w:rsidRDefault="00633D0E" w:rsidP="00EC20B3">
      <w:pPr>
        <w:widowControl w:val="0"/>
        <w:tabs>
          <w:tab w:val="left" w:pos="8820"/>
        </w:tabs>
        <w:ind w:firstLine="708"/>
        <w:jc w:val="both"/>
        <w:rPr>
          <w:b/>
          <w:sz w:val="28"/>
          <w:szCs w:val="28"/>
        </w:rPr>
      </w:pPr>
    </w:p>
    <w:p w:rsidR="00C2499C" w:rsidRPr="00A205CB" w:rsidRDefault="00C2499C" w:rsidP="00C2499C">
      <w:pPr>
        <w:ind w:firstLine="708"/>
        <w:jc w:val="both"/>
        <w:rPr>
          <w:b/>
          <w:sz w:val="28"/>
          <w:szCs w:val="28"/>
        </w:rPr>
      </w:pPr>
      <w:r w:rsidRPr="00A205CB">
        <w:rPr>
          <w:b/>
          <w:sz w:val="28"/>
          <w:szCs w:val="28"/>
        </w:rPr>
        <w:t xml:space="preserve">В связи с </w:t>
      </w:r>
      <w:proofErr w:type="gramStart"/>
      <w:r w:rsidRPr="00A205CB">
        <w:rPr>
          <w:b/>
          <w:sz w:val="28"/>
          <w:szCs w:val="28"/>
        </w:rPr>
        <w:t>вышеизложенным</w:t>
      </w:r>
      <w:proofErr w:type="gramEnd"/>
      <w:r w:rsidRPr="00A205CB">
        <w:rPr>
          <w:b/>
          <w:sz w:val="28"/>
          <w:szCs w:val="28"/>
        </w:rPr>
        <w:t>, общий объем расходов республиканского бюджета на 201</w:t>
      </w:r>
      <w:r w:rsidR="004E3CBD" w:rsidRPr="00A205CB">
        <w:rPr>
          <w:b/>
          <w:sz w:val="28"/>
          <w:szCs w:val="28"/>
        </w:rPr>
        <w:t>7</w:t>
      </w:r>
      <w:r w:rsidRPr="00A205CB">
        <w:rPr>
          <w:b/>
          <w:sz w:val="28"/>
          <w:szCs w:val="28"/>
        </w:rPr>
        <w:t xml:space="preserve"> год увеличен на </w:t>
      </w:r>
      <w:r w:rsidR="00DA7C6F" w:rsidRPr="00A205CB">
        <w:rPr>
          <w:b/>
          <w:sz w:val="28"/>
          <w:szCs w:val="28"/>
        </w:rPr>
        <w:t>1 455</w:t>
      </w:r>
      <w:r w:rsidR="00C82DE6">
        <w:rPr>
          <w:b/>
          <w:sz w:val="28"/>
          <w:szCs w:val="28"/>
        </w:rPr>
        <w:t> 293,4</w:t>
      </w:r>
      <w:r w:rsidRPr="00A205CB">
        <w:rPr>
          <w:b/>
          <w:sz w:val="28"/>
          <w:szCs w:val="28"/>
        </w:rPr>
        <w:t xml:space="preserve"> тыс. рублей и составит </w:t>
      </w:r>
      <w:r w:rsidR="00C734BE" w:rsidRPr="00A205CB">
        <w:rPr>
          <w:b/>
          <w:sz w:val="28"/>
          <w:szCs w:val="28"/>
        </w:rPr>
        <w:t>20 675 089</w:t>
      </w:r>
      <w:r w:rsidR="00DA7C6F" w:rsidRPr="00A205CB">
        <w:rPr>
          <w:b/>
          <w:sz w:val="28"/>
          <w:szCs w:val="28"/>
        </w:rPr>
        <w:t>,</w:t>
      </w:r>
      <w:r w:rsidR="00C734BE" w:rsidRPr="00A205CB">
        <w:rPr>
          <w:b/>
          <w:sz w:val="28"/>
          <w:szCs w:val="28"/>
        </w:rPr>
        <w:t>8</w:t>
      </w:r>
      <w:r w:rsidRPr="00A205CB">
        <w:rPr>
          <w:b/>
          <w:sz w:val="28"/>
          <w:szCs w:val="28"/>
        </w:rPr>
        <w:t xml:space="preserve"> тыс. рублей.</w:t>
      </w:r>
    </w:p>
    <w:p w:rsidR="00C2499C" w:rsidRDefault="00C2499C" w:rsidP="00EC20B3">
      <w:pPr>
        <w:widowControl w:val="0"/>
        <w:tabs>
          <w:tab w:val="left" w:pos="8820"/>
        </w:tabs>
        <w:ind w:firstLine="708"/>
        <w:jc w:val="both"/>
        <w:rPr>
          <w:b/>
          <w:sz w:val="28"/>
          <w:szCs w:val="28"/>
        </w:rPr>
      </w:pPr>
    </w:p>
    <w:p w:rsidR="00DA7C6F" w:rsidRDefault="00DA7C6F" w:rsidP="00EC20B3">
      <w:pPr>
        <w:widowControl w:val="0"/>
        <w:tabs>
          <w:tab w:val="left" w:pos="8820"/>
        </w:tabs>
        <w:ind w:firstLine="708"/>
        <w:jc w:val="both"/>
        <w:rPr>
          <w:b/>
          <w:sz w:val="28"/>
          <w:szCs w:val="28"/>
        </w:rPr>
      </w:pPr>
    </w:p>
    <w:p w:rsidR="00C2499C" w:rsidRPr="009A184C" w:rsidRDefault="00C2499C" w:rsidP="00EC20B3">
      <w:pPr>
        <w:widowControl w:val="0"/>
        <w:tabs>
          <w:tab w:val="left" w:pos="8820"/>
        </w:tabs>
        <w:ind w:firstLine="708"/>
        <w:jc w:val="both"/>
        <w:rPr>
          <w:b/>
          <w:sz w:val="28"/>
          <w:szCs w:val="28"/>
        </w:rPr>
      </w:pPr>
    </w:p>
    <w:p w:rsidR="00CA3C2B" w:rsidRPr="009A184C" w:rsidRDefault="00CA3C2B" w:rsidP="00B848F6">
      <w:pPr>
        <w:rPr>
          <w:sz w:val="28"/>
          <w:szCs w:val="28"/>
        </w:rPr>
      </w:pPr>
      <w:r w:rsidRPr="009A184C">
        <w:rPr>
          <w:sz w:val="28"/>
          <w:szCs w:val="28"/>
        </w:rPr>
        <w:t>Министр финансов</w:t>
      </w:r>
    </w:p>
    <w:p w:rsidR="00CA3C2B" w:rsidRPr="009A184C" w:rsidRDefault="00CA3C2B" w:rsidP="00B848F6">
      <w:pPr>
        <w:rPr>
          <w:sz w:val="28"/>
          <w:szCs w:val="28"/>
        </w:rPr>
      </w:pPr>
      <w:r w:rsidRPr="009A184C">
        <w:rPr>
          <w:sz w:val="28"/>
          <w:szCs w:val="28"/>
        </w:rPr>
        <w:t xml:space="preserve">Карачаево-Черкесской Республики                                                   </w:t>
      </w:r>
      <w:r w:rsidR="00487A9C">
        <w:rPr>
          <w:sz w:val="28"/>
          <w:szCs w:val="28"/>
        </w:rPr>
        <w:t xml:space="preserve">   </w:t>
      </w:r>
      <w:r w:rsidRPr="009A184C">
        <w:rPr>
          <w:sz w:val="28"/>
          <w:szCs w:val="28"/>
        </w:rPr>
        <w:t xml:space="preserve">     </w:t>
      </w:r>
      <w:r w:rsidR="00487A9C">
        <w:rPr>
          <w:sz w:val="28"/>
          <w:szCs w:val="28"/>
        </w:rPr>
        <w:t>Р.Х. Эльканов</w:t>
      </w:r>
    </w:p>
    <w:p w:rsidR="004179A1" w:rsidRPr="0094702A" w:rsidRDefault="009123C1" w:rsidP="009123C1">
      <w:pPr>
        <w:jc w:val="both"/>
      </w:pPr>
      <w:r w:rsidRPr="0094702A">
        <w:t xml:space="preserve"> </w:t>
      </w:r>
    </w:p>
    <w:sectPr w:rsidR="004179A1" w:rsidRPr="0094702A" w:rsidSect="00D905B7">
      <w:headerReference w:type="even" r:id="rId9"/>
      <w:headerReference w:type="default" r:id="rId10"/>
      <w:pgSz w:w="11906" w:h="16838" w:code="9"/>
      <w:pgMar w:top="1247" w:right="737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1A" w:rsidRDefault="00B2241A" w:rsidP="007903D3">
      <w:r>
        <w:separator/>
      </w:r>
    </w:p>
  </w:endnote>
  <w:endnote w:type="continuationSeparator" w:id="0">
    <w:p w:rsidR="00B2241A" w:rsidRDefault="00B2241A" w:rsidP="0079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1A" w:rsidRDefault="00B2241A" w:rsidP="007903D3">
      <w:r>
        <w:separator/>
      </w:r>
    </w:p>
  </w:footnote>
  <w:footnote w:type="continuationSeparator" w:id="0">
    <w:p w:rsidR="00B2241A" w:rsidRDefault="00B2241A" w:rsidP="00790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1A" w:rsidRDefault="0020783E" w:rsidP="007868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2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241A">
      <w:rPr>
        <w:rStyle w:val="a5"/>
        <w:noProof/>
      </w:rPr>
      <w:t>4</w:t>
    </w:r>
    <w:r>
      <w:rPr>
        <w:rStyle w:val="a5"/>
      </w:rPr>
      <w:fldChar w:fldCharType="end"/>
    </w:r>
  </w:p>
  <w:p w:rsidR="00B2241A" w:rsidRDefault="00B224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1A" w:rsidRDefault="0020783E" w:rsidP="00786879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B22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0869">
      <w:rPr>
        <w:rStyle w:val="a5"/>
        <w:noProof/>
      </w:rPr>
      <w:t>13</w:t>
    </w:r>
    <w:r>
      <w:rPr>
        <w:rStyle w:val="a5"/>
      </w:rPr>
      <w:fldChar w:fldCharType="end"/>
    </w:r>
  </w:p>
  <w:p w:rsidR="00B2241A" w:rsidRDefault="00B2241A" w:rsidP="00786879">
    <w:pPr>
      <w:pStyle w:val="a3"/>
      <w:framePr w:wrap="around" w:vAnchor="text" w:hAnchor="margin" w:xAlign="center" w:y="1"/>
      <w:rPr>
        <w:rStyle w:val="a5"/>
      </w:rPr>
    </w:pPr>
  </w:p>
  <w:p w:rsidR="00B2241A" w:rsidRDefault="00B2241A" w:rsidP="0078687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BCF"/>
    <w:multiLevelType w:val="hybridMultilevel"/>
    <w:tmpl w:val="9BA8FD3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>
    <w:nsid w:val="17D27C27"/>
    <w:multiLevelType w:val="hybridMultilevel"/>
    <w:tmpl w:val="520891F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0421373"/>
    <w:multiLevelType w:val="hybridMultilevel"/>
    <w:tmpl w:val="BB2E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2F6D"/>
    <w:multiLevelType w:val="hybridMultilevel"/>
    <w:tmpl w:val="27AAF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2F46"/>
    <w:multiLevelType w:val="multilevel"/>
    <w:tmpl w:val="BBAEB9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3121491"/>
    <w:multiLevelType w:val="multilevel"/>
    <w:tmpl w:val="8B584F8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73734BCB"/>
    <w:multiLevelType w:val="hybridMultilevel"/>
    <w:tmpl w:val="BD1C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0B3"/>
    <w:rsid w:val="000000FD"/>
    <w:rsid w:val="00002DBD"/>
    <w:rsid w:val="00004269"/>
    <w:rsid w:val="0000569F"/>
    <w:rsid w:val="0000594E"/>
    <w:rsid w:val="00005CFD"/>
    <w:rsid w:val="00011DAB"/>
    <w:rsid w:val="00013429"/>
    <w:rsid w:val="00013FEC"/>
    <w:rsid w:val="000152F7"/>
    <w:rsid w:val="000236D3"/>
    <w:rsid w:val="000237A2"/>
    <w:rsid w:val="00023B7C"/>
    <w:rsid w:val="000240BA"/>
    <w:rsid w:val="00024698"/>
    <w:rsid w:val="000252B6"/>
    <w:rsid w:val="000371A5"/>
    <w:rsid w:val="000402E7"/>
    <w:rsid w:val="000416A6"/>
    <w:rsid w:val="00043914"/>
    <w:rsid w:val="000522D6"/>
    <w:rsid w:val="00052BC8"/>
    <w:rsid w:val="00056E96"/>
    <w:rsid w:val="00057F22"/>
    <w:rsid w:val="0006093B"/>
    <w:rsid w:val="00066ECF"/>
    <w:rsid w:val="000736EF"/>
    <w:rsid w:val="0007420F"/>
    <w:rsid w:val="000827EF"/>
    <w:rsid w:val="00082D43"/>
    <w:rsid w:val="000857FF"/>
    <w:rsid w:val="00085AEA"/>
    <w:rsid w:val="00086444"/>
    <w:rsid w:val="00095A32"/>
    <w:rsid w:val="000973E7"/>
    <w:rsid w:val="000A0AFC"/>
    <w:rsid w:val="000A0B18"/>
    <w:rsid w:val="000A3683"/>
    <w:rsid w:val="000A525B"/>
    <w:rsid w:val="000A59AC"/>
    <w:rsid w:val="000B0626"/>
    <w:rsid w:val="000B0BA1"/>
    <w:rsid w:val="000B15BD"/>
    <w:rsid w:val="000B2464"/>
    <w:rsid w:val="000B2D4A"/>
    <w:rsid w:val="000B2E38"/>
    <w:rsid w:val="000B4E8F"/>
    <w:rsid w:val="000C016D"/>
    <w:rsid w:val="000C2892"/>
    <w:rsid w:val="000C5816"/>
    <w:rsid w:val="000D7E80"/>
    <w:rsid w:val="000E0EF3"/>
    <w:rsid w:val="000E2B05"/>
    <w:rsid w:val="000E30F7"/>
    <w:rsid w:val="000E3BF7"/>
    <w:rsid w:val="000E3F54"/>
    <w:rsid w:val="000E5F30"/>
    <w:rsid w:val="000E799A"/>
    <w:rsid w:val="000F2729"/>
    <w:rsid w:val="000F6BBE"/>
    <w:rsid w:val="001004B2"/>
    <w:rsid w:val="0010100C"/>
    <w:rsid w:val="00103226"/>
    <w:rsid w:val="0011181C"/>
    <w:rsid w:val="0011520E"/>
    <w:rsid w:val="00117EC0"/>
    <w:rsid w:val="00120494"/>
    <w:rsid w:val="0012243F"/>
    <w:rsid w:val="00122DF4"/>
    <w:rsid w:val="0012440A"/>
    <w:rsid w:val="00125367"/>
    <w:rsid w:val="001272B1"/>
    <w:rsid w:val="0013116C"/>
    <w:rsid w:val="00133A7C"/>
    <w:rsid w:val="0013570E"/>
    <w:rsid w:val="0013787B"/>
    <w:rsid w:val="00143416"/>
    <w:rsid w:val="00143B41"/>
    <w:rsid w:val="00143C55"/>
    <w:rsid w:val="001448AE"/>
    <w:rsid w:val="00146C63"/>
    <w:rsid w:val="00150091"/>
    <w:rsid w:val="00155ABB"/>
    <w:rsid w:val="001604F2"/>
    <w:rsid w:val="00163816"/>
    <w:rsid w:val="001649B8"/>
    <w:rsid w:val="00165C07"/>
    <w:rsid w:val="001742E9"/>
    <w:rsid w:val="00181B57"/>
    <w:rsid w:val="00182761"/>
    <w:rsid w:val="00182921"/>
    <w:rsid w:val="00182A79"/>
    <w:rsid w:val="00184EC6"/>
    <w:rsid w:val="001860CD"/>
    <w:rsid w:val="00191E0E"/>
    <w:rsid w:val="001938D5"/>
    <w:rsid w:val="00194DB0"/>
    <w:rsid w:val="00197817"/>
    <w:rsid w:val="001A4C41"/>
    <w:rsid w:val="001A5734"/>
    <w:rsid w:val="001A5A29"/>
    <w:rsid w:val="001A7543"/>
    <w:rsid w:val="001A77A1"/>
    <w:rsid w:val="001B0E0D"/>
    <w:rsid w:val="001B1962"/>
    <w:rsid w:val="001B1A60"/>
    <w:rsid w:val="001B2679"/>
    <w:rsid w:val="001B3F22"/>
    <w:rsid w:val="001B7685"/>
    <w:rsid w:val="001C3353"/>
    <w:rsid w:val="001C3E46"/>
    <w:rsid w:val="001C3F36"/>
    <w:rsid w:val="001C7EBB"/>
    <w:rsid w:val="001D0A5D"/>
    <w:rsid w:val="001D0FDD"/>
    <w:rsid w:val="001D36C6"/>
    <w:rsid w:val="001D5140"/>
    <w:rsid w:val="001D696C"/>
    <w:rsid w:val="001E496B"/>
    <w:rsid w:val="001F0522"/>
    <w:rsid w:val="001F2366"/>
    <w:rsid w:val="001F3F0B"/>
    <w:rsid w:val="001F5C65"/>
    <w:rsid w:val="0020783E"/>
    <w:rsid w:val="0021037B"/>
    <w:rsid w:val="00210BCA"/>
    <w:rsid w:val="002146A1"/>
    <w:rsid w:val="00225677"/>
    <w:rsid w:val="00226EF5"/>
    <w:rsid w:val="00227FD2"/>
    <w:rsid w:val="002319C8"/>
    <w:rsid w:val="00234CD5"/>
    <w:rsid w:val="00241E36"/>
    <w:rsid w:val="00242E24"/>
    <w:rsid w:val="00244C21"/>
    <w:rsid w:val="002455D7"/>
    <w:rsid w:val="00250067"/>
    <w:rsid w:val="00252A88"/>
    <w:rsid w:val="00252AC6"/>
    <w:rsid w:val="002604BD"/>
    <w:rsid w:val="002604CC"/>
    <w:rsid w:val="00265BA7"/>
    <w:rsid w:val="00266848"/>
    <w:rsid w:val="002711CE"/>
    <w:rsid w:val="00273898"/>
    <w:rsid w:val="00274822"/>
    <w:rsid w:val="00275F44"/>
    <w:rsid w:val="00276CF2"/>
    <w:rsid w:val="00277605"/>
    <w:rsid w:val="002819FE"/>
    <w:rsid w:val="00281BE4"/>
    <w:rsid w:val="0028452B"/>
    <w:rsid w:val="0028590D"/>
    <w:rsid w:val="00287637"/>
    <w:rsid w:val="00291C2C"/>
    <w:rsid w:val="00296FC7"/>
    <w:rsid w:val="0029722B"/>
    <w:rsid w:val="002A04E6"/>
    <w:rsid w:val="002A05EB"/>
    <w:rsid w:val="002A582D"/>
    <w:rsid w:val="002A7314"/>
    <w:rsid w:val="002B286D"/>
    <w:rsid w:val="002B35D3"/>
    <w:rsid w:val="002B7B02"/>
    <w:rsid w:val="002C3529"/>
    <w:rsid w:val="002C3881"/>
    <w:rsid w:val="002C3DFC"/>
    <w:rsid w:val="002C4606"/>
    <w:rsid w:val="002D59D1"/>
    <w:rsid w:val="002D6627"/>
    <w:rsid w:val="002E384E"/>
    <w:rsid w:val="002E73A2"/>
    <w:rsid w:val="002F0820"/>
    <w:rsid w:val="002F0D0B"/>
    <w:rsid w:val="002F53C4"/>
    <w:rsid w:val="002F6AEB"/>
    <w:rsid w:val="00300735"/>
    <w:rsid w:val="00302329"/>
    <w:rsid w:val="00307B44"/>
    <w:rsid w:val="00311BA8"/>
    <w:rsid w:val="00312553"/>
    <w:rsid w:val="00314712"/>
    <w:rsid w:val="00317A9B"/>
    <w:rsid w:val="00326FB4"/>
    <w:rsid w:val="003270E6"/>
    <w:rsid w:val="00331950"/>
    <w:rsid w:val="0033312B"/>
    <w:rsid w:val="003402B7"/>
    <w:rsid w:val="00340454"/>
    <w:rsid w:val="00342251"/>
    <w:rsid w:val="00344C51"/>
    <w:rsid w:val="003503EE"/>
    <w:rsid w:val="00351A31"/>
    <w:rsid w:val="00353355"/>
    <w:rsid w:val="00361A57"/>
    <w:rsid w:val="00362B8B"/>
    <w:rsid w:val="00364283"/>
    <w:rsid w:val="003652BA"/>
    <w:rsid w:val="00367692"/>
    <w:rsid w:val="0037186D"/>
    <w:rsid w:val="003744DA"/>
    <w:rsid w:val="00382947"/>
    <w:rsid w:val="00385155"/>
    <w:rsid w:val="003912D8"/>
    <w:rsid w:val="00393827"/>
    <w:rsid w:val="003946E3"/>
    <w:rsid w:val="003A63ED"/>
    <w:rsid w:val="003A6A4A"/>
    <w:rsid w:val="003B2836"/>
    <w:rsid w:val="003B520C"/>
    <w:rsid w:val="003B657D"/>
    <w:rsid w:val="003B7D6D"/>
    <w:rsid w:val="003C0D7D"/>
    <w:rsid w:val="003D115F"/>
    <w:rsid w:val="003D1894"/>
    <w:rsid w:val="003D2FB7"/>
    <w:rsid w:val="003D5F34"/>
    <w:rsid w:val="003D71EF"/>
    <w:rsid w:val="003D7D73"/>
    <w:rsid w:val="003E2514"/>
    <w:rsid w:val="003E2868"/>
    <w:rsid w:val="003E397A"/>
    <w:rsid w:val="003E3E97"/>
    <w:rsid w:val="003E7ADC"/>
    <w:rsid w:val="003F00E3"/>
    <w:rsid w:val="003F1B7C"/>
    <w:rsid w:val="003F3310"/>
    <w:rsid w:val="0040026C"/>
    <w:rsid w:val="004031A3"/>
    <w:rsid w:val="00403930"/>
    <w:rsid w:val="0040601A"/>
    <w:rsid w:val="00406023"/>
    <w:rsid w:val="004070D2"/>
    <w:rsid w:val="00413F5A"/>
    <w:rsid w:val="004179A1"/>
    <w:rsid w:val="00423B91"/>
    <w:rsid w:val="0042664F"/>
    <w:rsid w:val="00427C67"/>
    <w:rsid w:val="00431953"/>
    <w:rsid w:val="00433D56"/>
    <w:rsid w:val="00434970"/>
    <w:rsid w:val="00434DD9"/>
    <w:rsid w:val="00436F4D"/>
    <w:rsid w:val="00437C5C"/>
    <w:rsid w:val="004408E5"/>
    <w:rsid w:val="00442AB1"/>
    <w:rsid w:val="00444687"/>
    <w:rsid w:val="0044547A"/>
    <w:rsid w:val="00450CF1"/>
    <w:rsid w:val="00457162"/>
    <w:rsid w:val="00466D3F"/>
    <w:rsid w:val="00474CF2"/>
    <w:rsid w:val="00476D05"/>
    <w:rsid w:val="004774DD"/>
    <w:rsid w:val="00486487"/>
    <w:rsid w:val="00487A9C"/>
    <w:rsid w:val="004911C7"/>
    <w:rsid w:val="004976BF"/>
    <w:rsid w:val="004A0352"/>
    <w:rsid w:val="004A09AB"/>
    <w:rsid w:val="004A1119"/>
    <w:rsid w:val="004A71DF"/>
    <w:rsid w:val="004B207D"/>
    <w:rsid w:val="004B39FB"/>
    <w:rsid w:val="004B5918"/>
    <w:rsid w:val="004B726A"/>
    <w:rsid w:val="004C20DA"/>
    <w:rsid w:val="004C22D6"/>
    <w:rsid w:val="004C37E5"/>
    <w:rsid w:val="004C5A30"/>
    <w:rsid w:val="004D3044"/>
    <w:rsid w:val="004D3C78"/>
    <w:rsid w:val="004D4A6C"/>
    <w:rsid w:val="004D5E3A"/>
    <w:rsid w:val="004D604B"/>
    <w:rsid w:val="004D7D5C"/>
    <w:rsid w:val="004E19E6"/>
    <w:rsid w:val="004E240D"/>
    <w:rsid w:val="004E2C2A"/>
    <w:rsid w:val="004E3CBD"/>
    <w:rsid w:val="004E601F"/>
    <w:rsid w:val="004E6AEE"/>
    <w:rsid w:val="004E7492"/>
    <w:rsid w:val="004F1A62"/>
    <w:rsid w:val="004F38C6"/>
    <w:rsid w:val="004F4DDC"/>
    <w:rsid w:val="004F6912"/>
    <w:rsid w:val="004F6AE8"/>
    <w:rsid w:val="004F6EB9"/>
    <w:rsid w:val="004F72FD"/>
    <w:rsid w:val="005024BD"/>
    <w:rsid w:val="00502BEE"/>
    <w:rsid w:val="00503C91"/>
    <w:rsid w:val="005056E1"/>
    <w:rsid w:val="00513F64"/>
    <w:rsid w:val="0051573F"/>
    <w:rsid w:val="005246A9"/>
    <w:rsid w:val="005267B8"/>
    <w:rsid w:val="00530519"/>
    <w:rsid w:val="00530EE8"/>
    <w:rsid w:val="005345C3"/>
    <w:rsid w:val="0053528C"/>
    <w:rsid w:val="005402D2"/>
    <w:rsid w:val="005410A9"/>
    <w:rsid w:val="005425C7"/>
    <w:rsid w:val="00552E76"/>
    <w:rsid w:val="005548C6"/>
    <w:rsid w:val="00554941"/>
    <w:rsid w:val="0055584A"/>
    <w:rsid w:val="005577A5"/>
    <w:rsid w:val="00561BCF"/>
    <w:rsid w:val="0056439E"/>
    <w:rsid w:val="00564ABE"/>
    <w:rsid w:val="00565617"/>
    <w:rsid w:val="00565846"/>
    <w:rsid w:val="005672F1"/>
    <w:rsid w:val="00571CCC"/>
    <w:rsid w:val="00573511"/>
    <w:rsid w:val="00574A6E"/>
    <w:rsid w:val="0057685E"/>
    <w:rsid w:val="00586D06"/>
    <w:rsid w:val="00593601"/>
    <w:rsid w:val="0059682D"/>
    <w:rsid w:val="00597658"/>
    <w:rsid w:val="005A5564"/>
    <w:rsid w:val="005B0E93"/>
    <w:rsid w:val="005B1A95"/>
    <w:rsid w:val="005B3F74"/>
    <w:rsid w:val="005B612C"/>
    <w:rsid w:val="005B7141"/>
    <w:rsid w:val="005B7530"/>
    <w:rsid w:val="005C2069"/>
    <w:rsid w:val="005C7757"/>
    <w:rsid w:val="005D2542"/>
    <w:rsid w:val="005D3A7E"/>
    <w:rsid w:val="005D6CDB"/>
    <w:rsid w:val="005E3E87"/>
    <w:rsid w:val="005E6DA9"/>
    <w:rsid w:val="005F2685"/>
    <w:rsid w:val="00602DB9"/>
    <w:rsid w:val="00603519"/>
    <w:rsid w:val="006050A6"/>
    <w:rsid w:val="0061791B"/>
    <w:rsid w:val="00622C51"/>
    <w:rsid w:val="0062423B"/>
    <w:rsid w:val="00624820"/>
    <w:rsid w:val="00633D0E"/>
    <w:rsid w:val="00633F41"/>
    <w:rsid w:val="0063697F"/>
    <w:rsid w:val="00637615"/>
    <w:rsid w:val="00645416"/>
    <w:rsid w:val="00653414"/>
    <w:rsid w:val="00653803"/>
    <w:rsid w:val="00660157"/>
    <w:rsid w:val="00663637"/>
    <w:rsid w:val="006638FA"/>
    <w:rsid w:val="0066418C"/>
    <w:rsid w:val="00667224"/>
    <w:rsid w:val="00673750"/>
    <w:rsid w:val="00674655"/>
    <w:rsid w:val="0068148B"/>
    <w:rsid w:val="006827E1"/>
    <w:rsid w:val="00690813"/>
    <w:rsid w:val="006918AD"/>
    <w:rsid w:val="006924B6"/>
    <w:rsid w:val="006955E9"/>
    <w:rsid w:val="00696E3A"/>
    <w:rsid w:val="00696E98"/>
    <w:rsid w:val="006976D8"/>
    <w:rsid w:val="00697E34"/>
    <w:rsid w:val="006A0269"/>
    <w:rsid w:val="006A1754"/>
    <w:rsid w:val="006A1866"/>
    <w:rsid w:val="006A18EB"/>
    <w:rsid w:val="006A7C55"/>
    <w:rsid w:val="006B23C9"/>
    <w:rsid w:val="006B245F"/>
    <w:rsid w:val="006B30DD"/>
    <w:rsid w:val="006B3392"/>
    <w:rsid w:val="006B3E11"/>
    <w:rsid w:val="006B7247"/>
    <w:rsid w:val="006B7492"/>
    <w:rsid w:val="006C2AD3"/>
    <w:rsid w:val="006D743F"/>
    <w:rsid w:val="006D7858"/>
    <w:rsid w:val="006E719A"/>
    <w:rsid w:val="006E7B42"/>
    <w:rsid w:val="006F31E7"/>
    <w:rsid w:val="006F5258"/>
    <w:rsid w:val="00700E48"/>
    <w:rsid w:val="00704CDB"/>
    <w:rsid w:val="00707099"/>
    <w:rsid w:val="00712BF2"/>
    <w:rsid w:val="0071475C"/>
    <w:rsid w:val="00716C10"/>
    <w:rsid w:val="007225E2"/>
    <w:rsid w:val="0072558C"/>
    <w:rsid w:val="00725A63"/>
    <w:rsid w:val="00727948"/>
    <w:rsid w:val="007318CB"/>
    <w:rsid w:val="007333A1"/>
    <w:rsid w:val="007334EB"/>
    <w:rsid w:val="0073422A"/>
    <w:rsid w:val="00741DEA"/>
    <w:rsid w:val="007434B9"/>
    <w:rsid w:val="00754A05"/>
    <w:rsid w:val="00765A2D"/>
    <w:rsid w:val="007737AF"/>
    <w:rsid w:val="007738A8"/>
    <w:rsid w:val="00774402"/>
    <w:rsid w:val="00775D78"/>
    <w:rsid w:val="007766C6"/>
    <w:rsid w:val="00786879"/>
    <w:rsid w:val="00786EFB"/>
    <w:rsid w:val="007903D3"/>
    <w:rsid w:val="007928E6"/>
    <w:rsid w:val="00792999"/>
    <w:rsid w:val="007932A8"/>
    <w:rsid w:val="00794258"/>
    <w:rsid w:val="00794847"/>
    <w:rsid w:val="00797B31"/>
    <w:rsid w:val="007A6A65"/>
    <w:rsid w:val="007B4BF6"/>
    <w:rsid w:val="007C2119"/>
    <w:rsid w:val="007C4C99"/>
    <w:rsid w:val="007C7F8C"/>
    <w:rsid w:val="007D0BAF"/>
    <w:rsid w:val="007D1675"/>
    <w:rsid w:val="007D2E91"/>
    <w:rsid w:val="007D3CA4"/>
    <w:rsid w:val="007D3E1D"/>
    <w:rsid w:val="007D704D"/>
    <w:rsid w:val="007E0CF6"/>
    <w:rsid w:val="007E2034"/>
    <w:rsid w:val="007E5E12"/>
    <w:rsid w:val="007F121E"/>
    <w:rsid w:val="007F1F86"/>
    <w:rsid w:val="00803C09"/>
    <w:rsid w:val="008062C1"/>
    <w:rsid w:val="00814D2A"/>
    <w:rsid w:val="008157DE"/>
    <w:rsid w:val="00816221"/>
    <w:rsid w:val="008175A2"/>
    <w:rsid w:val="0082242B"/>
    <w:rsid w:val="0082339E"/>
    <w:rsid w:val="008240D7"/>
    <w:rsid w:val="008347AA"/>
    <w:rsid w:val="00835CA8"/>
    <w:rsid w:val="00841C1A"/>
    <w:rsid w:val="00842A2C"/>
    <w:rsid w:val="008525CD"/>
    <w:rsid w:val="00861A0E"/>
    <w:rsid w:val="00864391"/>
    <w:rsid w:val="00865142"/>
    <w:rsid w:val="008655E4"/>
    <w:rsid w:val="008679F0"/>
    <w:rsid w:val="00871E88"/>
    <w:rsid w:val="00880BC3"/>
    <w:rsid w:val="00881CD2"/>
    <w:rsid w:val="008824DE"/>
    <w:rsid w:val="00886AF7"/>
    <w:rsid w:val="00887714"/>
    <w:rsid w:val="00890EA7"/>
    <w:rsid w:val="00891957"/>
    <w:rsid w:val="00891DA4"/>
    <w:rsid w:val="008939A5"/>
    <w:rsid w:val="00893F80"/>
    <w:rsid w:val="0089494B"/>
    <w:rsid w:val="008956A7"/>
    <w:rsid w:val="00896829"/>
    <w:rsid w:val="008A00E0"/>
    <w:rsid w:val="008A079B"/>
    <w:rsid w:val="008A325B"/>
    <w:rsid w:val="008B2FD6"/>
    <w:rsid w:val="008B3108"/>
    <w:rsid w:val="008B63A8"/>
    <w:rsid w:val="008C1662"/>
    <w:rsid w:val="008C4737"/>
    <w:rsid w:val="008D21F0"/>
    <w:rsid w:val="008D32D6"/>
    <w:rsid w:val="008E251C"/>
    <w:rsid w:val="008E4C0C"/>
    <w:rsid w:val="008E511C"/>
    <w:rsid w:val="008E5A0F"/>
    <w:rsid w:val="008E7303"/>
    <w:rsid w:val="008E75E8"/>
    <w:rsid w:val="008F35A6"/>
    <w:rsid w:val="008F5A84"/>
    <w:rsid w:val="00901452"/>
    <w:rsid w:val="00902D6D"/>
    <w:rsid w:val="00902E7D"/>
    <w:rsid w:val="00905B23"/>
    <w:rsid w:val="00907503"/>
    <w:rsid w:val="00910C2E"/>
    <w:rsid w:val="009121BD"/>
    <w:rsid w:val="009123C1"/>
    <w:rsid w:val="00914FB4"/>
    <w:rsid w:val="00915168"/>
    <w:rsid w:val="00921C4D"/>
    <w:rsid w:val="00925E6B"/>
    <w:rsid w:val="00927E95"/>
    <w:rsid w:val="009306CD"/>
    <w:rsid w:val="00931885"/>
    <w:rsid w:val="00933ACB"/>
    <w:rsid w:val="00935B97"/>
    <w:rsid w:val="0094058C"/>
    <w:rsid w:val="00940E0E"/>
    <w:rsid w:val="00940FD6"/>
    <w:rsid w:val="0094476F"/>
    <w:rsid w:val="009454F1"/>
    <w:rsid w:val="0094702A"/>
    <w:rsid w:val="0094781C"/>
    <w:rsid w:val="00960BB6"/>
    <w:rsid w:val="009623F6"/>
    <w:rsid w:val="00966539"/>
    <w:rsid w:val="00970BD9"/>
    <w:rsid w:val="009754DE"/>
    <w:rsid w:val="0098087F"/>
    <w:rsid w:val="00983A98"/>
    <w:rsid w:val="0099508F"/>
    <w:rsid w:val="00996323"/>
    <w:rsid w:val="00996F26"/>
    <w:rsid w:val="009A07C7"/>
    <w:rsid w:val="009A15E8"/>
    <w:rsid w:val="009A184C"/>
    <w:rsid w:val="009A7BCD"/>
    <w:rsid w:val="009B59E8"/>
    <w:rsid w:val="009C0761"/>
    <w:rsid w:val="009C31EE"/>
    <w:rsid w:val="009C74E4"/>
    <w:rsid w:val="009D2237"/>
    <w:rsid w:val="009D4B50"/>
    <w:rsid w:val="009D5238"/>
    <w:rsid w:val="009E176F"/>
    <w:rsid w:val="009E26F7"/>
    <w:rsid w:val="009E343F"/>
    <w:rsid w:val="009E3F1A"/>
    <w:rsid w:val="009E4DC7"/>
    <w:rsid w:val="009E4E4E"/>
    <w:rsid w:val="009E6509"/>
    <w:rsid w:val="009F68F6"/>
    <w:rsid w:val="009F6CB5"/>
    <w:rsid w:val="00A0159F"/>
    <w:rsid w:val="00A0169F"/>
    <w:rsid w:val="00A040AA"/>
    <w:rsid w:val="00A05B15"/>
    <w:rsid w:val="00A10A96"/>
    <w:rsid w:val="00A11FC6"/>
    <w:rsid w:val="00A205CB"/>
    <w:rsid w:val="00A220C1"/>
    <w:rsid w:val="00A34AB9"/>
    <w:rsid w:val="00A34DC4"/>
    <w:rsid w:val="00A43A89"/>
    <w:rsid w:val="00A46CDC"/>
    <w:rsid w:val="00A55EA7"/>
    <w:rsid w:val="00A57B56"/>
    <w:rsid w:val="00A57E94"/>
    <w:rsid w:val="00A6048E"/>
    <w:rsid w:val="00A70CA3"/>
    <w:rsid w:val="00A72BDF"/>
    <w:rsid w:val="00A73101"/>
    <w:rsid w:val="00A74373"/>
    <w:rsid w:val="00A818CD"/>
    <w:rsid w:val="00A8304A"/>
    <w:rsid w:val="00A836A9"/>
    <w:rsid w:val="00A83876"/>
    <w:rsid w:val="00A8474B"/>
    <w:rsid w:val="00A93CCB"/>
    <w:rsid w:val="00A93F5D"/>
    <w:rsid w:val="00A966FB"/>
    <w:rsid w:val="00A97C17"/>
    <w:rsid w:val="00AA0177"/>
    <w:rsid w:val="00AA1E4B"/>
    <w:rsid w:val="00AA1F7A"/>
    <w:rsid w:val="00AA5BAB"/>
    <w:rsid w:val="00AB0898"/>
    <w:rsid w:val="00AB3D70"/>
    <w:rsid w:val="00AB663D"/>
    <w:rsid w:val="00AB6B87"/>
    <w:rsid w:val="00AC156D"/>
    <w:rsid w:val="00AC2F2D"/>
    <w:rsid w:val="00AC309A"/>
    <w:rsid w:val="00AD2639"/>
    <w:rsid w:val="00AD5A07"/>
    <w:rsid w:val="00AE2BC3"/>
    <w:rsid w:val="00AE4ED3"/>
    <w:rsid w:val="00AE5378"/>
    <w:rsid w:val="00AE6362"/>
    <w:rsid w:val="00AF2378"/>
    <w:rsid w:val="00B05282"/>
    <w:rsid w:val="00B05948"/>
    <w:rsid w:val="00B129FC"/>
    <w:rsid w:val="00B13B9B"/>
    <w:rsid w:val="00B16B1E"/>
    <w:rsid w:val="00B2241A"/>
    <w:rsid w:val="00B22AA8"/>
    <w:rsid w:val="00B2452C"/>
    <w:rsid w:val="00B31AC0"/>
    <w:rsid w:val="00B364C2"/>
    <w:rsid w:val="00B37060"/>
    <w:rsid w:val="00B37B10"/>
    <w:rsid w:val="00B41247"/>
    <w:rsid w:val="00B4596C"/>
    <w:rsid w:val="00B46EB6"/>
    <w:rsid w:val="00B6264B"/>
    <w:rsid w:val="00B65996"/>
    <w:rsid w:val="00B66B00"/>
    <w:rsid w:val="00B67360"/>
    <w:rsid w:val="00B76577"/>
    <w:rsid w:val="00B77D7A"/>
    <w:rsid w:val="00B80ACA"/>
    <w:rsid w:val="00B848F6"/>
    <w:rsid w:val="00B87309"/>
    <w:rsid w:val="00B94956"/>
    <w:rsid w:val="00BA693E"/>
    <w:rsid w:val="00BB04E0"/>
    <w:rsid w:val="00BB30CB"/>
    <w:rsid w:val="00BB5399"/>
    <w:rsid w:val="00BB7E57"/>
    <w:rsid w:val="00BC64A9"/>
    <w:rsid w:val="00BC6D08"/>
    <w:rsid w:val="00BD0475"/>
    <w:rsid w:val="00BD05F1"/>
    <w:rsid w:val="00BD0DB9"/>
    <w:rsid w:val="00BD20D2"/>
    <w:rsid w:val="00BD4A36"/>
    <w:rsid w:val="00BD55D7"/>
    <w:rsid w:val="00BD5A14"/>
    <w:rsid w:val="00BE162D"/>
    <w:rsid w:val="00BE557A"/>
    <w:rsid w:val="00BE6ED8"/>
    <w:rsid w:val="00BE74FB"/>
    <w:rsid w:val="00BF588E"/>
    <w:rsid w:val="00BF5BCD"/>
    <w:rsid w:val="00C00888"/>
    <w:rsid w:val="00C0424C"/>
    <w:rsid w:val="00C11661"/>
    <w:rsid w:val="00C12C91"/>
    <w:rsid w:val="00C12E1C"/>
    <w:rsid w:val="00C15187"/>
    <w:rsid w:val="00C2499C"/>
    <w:rsid w:val="00C31C59"/>
    <w:rsid w:val="00C34615"/>
    <w:rsid w:val="00C354D0"/>
    <w:rsid w:val="00C41E3A"/>
    <w:rsid w:val="00C46A15"/>
    <w:rsid w:val="00C57BA9"/>
    <w:rsid w:val="00C6294E"/>
    <w:rsid w:val="00C635F7"/>
    <w:rsid w:val="00C677BD"/>
    <w:rsid w:val="00C734BE"/>
    <w:rsid w:val="00C76680"/>
    <w:rsid w:val="00C76851"/>
    <w:rsid w:val="00C76E6C"/>
    <w:rsid w:val="00C77BBD"/>
    <w:rsid w:val="00C82DE6"/>
    <w:rsid w:val="00C847C6"/>
    <w:rsid w:val="00C876BD"/>
    <w:rsid w:val="00C87F6F"/>
    <w:rsid w:val="00CA0585"/>
    <w:rsid w:val="00CA11DD"/>
    <w:rsid w:val="00CA172B"/>
    <w:rsid w:val="00CA3C2B"/>
    <w:rsid w:val="00CA43DC"/>
    <w:rsid w:val="00CA4583"/>
    <w:rsid w:val="00CA593F"/>
    <w:rsid w:val="00CB0A60"/>
    <w:rsid w:val="00CB0C8A"/>
    <w:rsid w:val="00CB7418"/>
    <w:rsid w:val="00CC15E8"/>
    <w:rsid w:val="00CC1C52"/>
    <w:rsid w:val="00CC24B1"/>
    <w:rsid w:val="00CC2E8E"/>
    <w:rsid w:val="00CC30C8"/>
    <w:rsid w:val="00CC3726"/>
    <w:rsid w:val="00CC4B8E"/>
    <w:rsid w:val="00CC6B2C"/>
    <w:rsid w:val="00CE7B4C"/>
    <w:rsid w:val="00CF0180"/>
    <w:rsid w:val="00CF0BE8"/>
    <w:rsid w:val="00CF0E0B"/>
    <w:rsid w:val="00CF19B2"/>
    <w:rsid w:val="00CF34E7"/>
    <w:rsid w:val="00CF5386"/>
    <w:rsid w:val="00CF6573"/>
    <w:rsid w:val="00D011D8"/>
    <w:rsid w:val="00D01B1C"/>
    <w:rsid w:val="00D03C3E"/>
    <w:rsid w:val="00D1220E"/>
    <w:rsid w:val="00D157F0"/>
    <w:rsid w:val="00D17F5C"/>
    <w:rsid w:val="00D24CFB"/>
    <w:rsid w:val="00D25138"/>
    <w:rsid w:val="00D2752E"/>
    <w:rsid w:val="00D300F7"/>
    <w:rsid w:val="00D31F14"/>
    <w:rsid w:val="00D32272"/>
    <w:rsid w:val="00D32E85"/>
    <w:rsid w:val="00D3434D"/>
    <w:rsid w:val="00D34536"/>
    <w:rsid w:val="00D404DB"/>
    <w:rsid w:val="00D40F22"/>
    <w:rsid w:val="00D42000"/>
    <w:rsid w:val="00D45700"/>
    <w:rsid w:val="00D45EEC"/>
    <w:rsid w:val="00D51DD6"/>
    <w:rsid w:val="00D52E8C"/>
    <w:rsid w:val="00D53B09"/>
    <w:rsid w:val="00D56523"/>
    <w:rsid w:val="00D61683"/>
    <w:rsid w:val="00D64D87"/>
    <w:rsid w:val="00D664F6"/>
    <w:rsid w:val="00D67967"/>
    <w:rsid w:val="00D708E0"/>
    <w:rsid w:val="00D7164D"/>
    <w:rsid w:val="00D755F1"/>
    <w:rsid w:val="00D8054E"/>
    <w:rsid w:val="00D81DCD"/>
    <w:rsid w:val="00D9020E"/>
    <w:rsid w:val="00D905B7"/>
    <w:rsid w:val="00D957FA"/>
    <w:rsid w:val="00D964FF"/>
    <w:rsid w:val="00DA0AC3"/>
    <w:rsid w:val="00DA212B"/>
    <w:rsid w:val="00DA3A21"/>
    <w:rsid w:val="00DA3FD2"/>
    <w:rsid w:val="00DA694E"/>
    <w:rsid w:val="00DA7C6F"/>
    <w:rsid w:val="00DB0702"/>
    <w:rsid w:val="00DB2F06"/>
    <w:rsid w:val="00DB333A"/>
    <w:rsid w:val="00DB40DF"/>
    <w:rsid w:val="00DB47CF"/>
    <w:rsid w:val="00DB588F"/>
    <w:rsid w:val="00DB5F74"/>
    <w:rsid w:val="00DB7433"/>
    <w:rsid w:val="00DC1DF3"/>
    <w:rsid w:val="00DC54F7"/>
    <w:rsid w:val="00DD00C5"/>
    <w:rsid w:val="00DD0869"/>
    <w:rsid w:val="00DD0C21"/>
    <w:rsid w:val="00DD1CCF"/>
    <w:rsid w:val="00DD3EE5"/>
    <w:rsid w:val="00DE2FCB"/>
    <w:rsid w:val="00DE4743"/>
    <w:rsid w:val="00DF63F3"/>
    <w:rsid w:val="00E02416"/>
    <w:rsid w:val="00E025B8"/>
    <w:rsid w:val="00E02C6C"/>
    <w:rsid w:val="00E02D03"/>
    <w:rsid w:val="00E03AE1"/>
    <w:rsid w:val="00E062CA"/>
    <w:rsid w:val="00E077A5"/>
    <w:rsid w:val="00E12010"/>
    <w:rsid w:val="00E12C17"/>
    <w:rsid w:val="00E14269"/>
    <w:rsid w:val="00E17902"/>
    <w:rsid w:val="00E22E9E"/>
    <w:rsid w:val="00E2317A"/>
    <w:rsid w:val="00E242D8"/>
    <w:rsid w:val="00E30668"/>
    <w:rsid w:val="00E329C4"/>
    <w:rsid w:val="00E34983"/>
    <w:rsid w:val="00E35A99"/>
    <w:rsid w:val="00E36BE4"/>
    <w:rsid w:val="00E36F67"/>
    <w:rsid w:val="00E41503"/>
    <w:rsid w:val="00E43983"/>
    <w:rsid w:val="00E46A7B"/>
    <w:rsid w:val="00E529ED"/>
    <w:rsid w:val="00E52BAF"/>
    <w:rsid w:val="00E562F8"/>
    <w:rsid w:val="00E571E1"/>
    <w:rsid w:val="00E60BC1"/>
    <w:rsid w:val="00E63A42"/>
    <w:rsid w:val="00E643CF"/>
    <w:rsid w:val="00E65CEE"/>
    <w:rsid w:val="00E66DDA"/>
    <w:rsid w:val="00E728C1"/>
    <w:rsid w:val="00E72C4F"/>
    <w:rsid w:val="00E72DA2"/>
    <w:rsid w:val="00E7351E"/>
    <w:rsid w:val="00E75C96"/>
    <w:rsid w:val="00E80D56"/>
    <w:rsid w:val="00E827F2"/>
    <w:rsid w:val="00E827FC"/>
    <w:rsid w:val="00E84D91"/>
    <w:rsid w:val="00E85032"/>
    <w:rsid w:val="00E87103"/>
    <w:rsid w:val="00E87947"/>
    <w:rsid w:val="00E962A8"/>
    <w:rsid w:val="00EA5E4D"/>
    <w:rsid w:val="00EA7374"/>
    <w:rsid w:val="00EB0549"/>
    <w:rsid w:val="00EB2997"/>
    <w:rsid w:val="00EB6238"/>
    <w:rsid w:val="00EB63E3"/>
    <w:rsid w:val="00EC20B3"/>
    <w:rsid w:val="00EC4884"/>
    <w:rsid w:val="00EC546F"/>
    <w:rsid w:val="00EC657D"/>
    <w:rsid w:val="00EC6F19"/>
    <w:rsid w:val="00EE508F"/>
    <w:rsid w:val="00EE50D9"/>
    <w:rsid w:val="00EE5847"/>
    <w:rsid w:val="00EE6829"/>
    <w:rsid w:val="00EE6CC1"/>
    <w:rsid w:val="00EE6DA1"/>
    <w:rsid w:val="00EE6EC6"/>
    <w:rsid w:val="00EF27E7"/>
    <w:rsid w:val="00EF4BF3"/>
    <w:rsid w:val="00EF7F41"/>
    <w:rsid w:val="00F01098"/>
    <w:rsid w:val="00F04DB7"/>
    <w:rsid w:val="00F10CC0"/>
    <w:rsid w:val="00F112C7"/>
    <w:rsid w:val="00F14ACB"/>
    <w:rsid w:val="00F2446E"/>
    <w:rsid w:val="00F35660"/>
    <w:rsid w:val="00F42014"/>
    <w:rsid w:val="00F4209E"/>
    <w:rsid w:val="00F45FAD"/>
    <w:rsid w:val="00F47BCC"/>
    <w:rsid w:val="00F5056B"/>
    <w:rsid w:val="00F505A8"/>
    <w:rsid w:val="00F54241"/>
    <w:rsid w:val="00F56CD0"/>
    <w:rsid w:val="00F604C4"/>
    <w:rsid w:val="00F62DEC"/>
    <w:rsid w:val="00F67A8E"/>
    <w:rsid w:val="00F72FFD"/>
    <w:rsid w:val="00F73D08"/>
    <w:rsid w:val="00F8158F"/>
    <w:rsid w:val="00F849AF"/>
    <w:rsid w:val="00F851BD"/>
    <w:rsid w:val="00F870F9"/>
    <w:rsid w:val="00F94012"/>
    <w:rsid w:val="00F97009"/>
    <w:rsid w:val="00F9748C"/>
    <w:rsid w:val="00F977C9"/>
    <w:rsid w:val="00FA0B4A"/>
    <w:rsid w:val="00FA0BA2"/>
    <w:rsid w:val="00FA0EA8"/>
    <w:rsid w:val="00FA1D16"/>
    <w:rsid w:val="00FA1DDB"/>
    <w:rsid w:val="00FA5F7E"/>
    <w:rsid w:val="00FB16D8"/>
    <w:rsid w:val="00FB30C7"/>
    <w:rsid w:val="00FB77C3"/>
    <w:rsid w:val="00FB7E4A"/>
    <w:rsid w:val="00FC079D"/>
    <w:rsid w:val="00FD0198"/>
    <w:rsid w:val="00FD66EE"/>
    <w:rsid w:val="00FE0542"/>
    <w:rsid w:val="00FE2443"/>
    <w:rsid w:val="00FE6219"/>
    <w:rsid w:val="00FE6B23"/>
    <w:rsid w:val="00FF38CE"/>
    <w:rsid w:val="00FF3D45"/>
    <w:rsid w:val="00FF698B"/>
    <w:rsid w:val="00FF6EB1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0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20B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C20B3"/>
    <w:rPr>
      <w:rFonts w:cs="Times New Roman"/>
    </w:rPr>
  </w:style>
  <w:style w:type="paragraph" w:styleId="a6">
    <w:name w:val="Normal (Web)"/>
    <w:basedOn w:val="a"/>
    <w:uiPriority w:val="99"/>
    <w:rsid w:val="00786879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786879"/>
    <w:pPr>
      <w:ind w:left="720"/>
      <w:contextualSpacing/>
    </w:pPr>
  </w:style>
  <w:style w:type="paragraph" w:customStyle="1" w:styleId="a7">
    <w:name w:val="Знак Знак"/>
    <w:basedOn w:val="a"/>
    <w:uiPriority w:val="99"/>
    <w:rsid w:val="005E6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uiPriority w:val="99"/>
    <w:rsid w:val="001C7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973E7"/>
    <w:pPr>
      <w:widowControl w:val="0"/>
      <w:suppressAutoHyphens/>
      <w:autoSpaceDE w:val="0"/>
    </w:pPr>
    <w:rPr>
      <w:rFonts w:cs="Calibri"/>
      <w:b/>
      <w:bCs/>
      <w:lang w:eastAsia="ar-SA"/>
    </w:rPr>
  </w:style>
  <w:style w:type="paragraph" w:styleId="a8">
    <w:name w:val="Balloon Text"/>
    <w:basedOn w:val="a"/>
    <w:link w:val="a9"/>
    <w:uiPriority w:val="99"/>
    <w:semiHidden/>
    <w:rsid w:val="00D565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6F26"/>
    <w:rPr>
      <w:rFonts w:ascii="Times New Roman" w:hAnsi="Times New Roman" w:cs="Times New Roman"/>
      <w:sz w:val="2"/>
    </w:rPr>
  </w:style>
  <w:style w:type="paragraph" w:styleId="aa">
    <w:name w:val="List Paragraph"/>
    <w:basedOn w:val="a"/>
    <w:uiPriority w:val="99"/>
    <w:qFormat/>
    <w:rsid w:val="00444687"/>
    <w:pPr>
      <w:ind w:left="720"/>
      <w:contextualSpacing/>
    </w:pPr>
  </w:style>
  <w:style w:type="paragraph" w:customStyle="1" w:styleId="ConsPlusNormal">
    <w:name w:val="ConsPlusNormal"/>
    <w:rsid w:val="00D66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rsid w:val="001C3353"/>
    <w:pPr>
      <w:spacing w:after="120" w:line="480" w:lineRule="auto"/>
      <w:ind w:left="283"/>
    </w:pPr>
    <w:rPr>
      <w:rFonts w:eastAsia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C3353"/>
    <w:rPr>
      <w:rFonts w:ascii="Times New Roman" w:eastAsia="Times New Roman" w:hAnsi="Times New Roman"/>
      <w:sz w:val="28"/>
      <w:szCs w:val="20"/>
    </w:rPr>
  </w:style>
  <w:style w:type="character" w:customStyle="1" w:styleId="blk">
    <w:name w:val="blk"/>
    <w:basedOn w:val="a0"/>
    <w:rsid w:val="00317A9B"/>
  </w:style>
  <w:style w:type="character" w:customStyle="1" w:styleId="FontStyle27">
    <w:name w:val="Font Style27"/>
    <w:uiPriority w:val="99"/>
    <w:rsid w:val="00B66B00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ACF6441EA81297B9C9FD372647AFA8FCEE9C7F51B5748C1D1D51CDB9232147BA53BF27E89EA9C243FFBIF6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E24DCD-FBA2-4CA5-B9D7-5D59DDA1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3638</Words>
  <Characters>25282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RePack by SPecialiST</dc:creator>
  <cp:lastModifiedBy>RePack by SPecialiST</cp:lastModifiedBy>
  <cp:revision>2</cp:revision>
  <cp:lastPrinted>2017-02-14T16:30:00Z</cp:lastPrinted>
  <dcterms:created xsi:type="dcterms:W3CDTF">2017-07-06T16:59:00Z</dcterms:created>
  <dcterms:modified xsi:type="dcterms:W3CDTF">2017-07-06T16:59:00Z</dcterms:modified>
</cp:coreProperties>
</file>