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8C" w:rsidRDefault="0074588C"/>
    <w:p w:rsidR="0074588C" w:rsidRPr="0074588C" w:rsidRDefault="0074588C" w:rsidP="007458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88C" w:rsidRPr="00FE65CE" w:rsidRDefault="00FE65CE" w:rsidP="00FE65CE">
      <w:pPr>
        <w:ind w:left="1190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FE65CE">
        <w:rPr>
          <w:rFonts w:ascii="Times New Roman" w:hAnsi="Times New Roman" w:cs="Times New Roman"/>
          <w:sz w:val="24"/>
          <w:szCs w:val="24"/>
        </w:rPr>
        <w:t xml:space="preserve">Приложение  к Приказу </w:t>
      </w:r>
    </w:p>
    <w:p w:rsidR="00FE65CE" w:rsidRPr="00FE65CE" w:rsidRDefault="00FE65CE" w:rsidP="00FE65CE">
      <w:pPr>
        <w:ind w:left="11907"/>
        <w:jc w:val="both"/>
        <w:rPr>
          <w:rFonts w:ascii="Times New Roman" w:hAnsi="Times New Roman" w:cs="Times New Roman"/>
          <w:sz w:val="24"/>
          <w:szCs w:val="24"/>
        </w:rPr>
      </w:pPr>
      <w:r w:rsidRPr="00FE65C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E65CE">
        <w:rPr>
          <w:rFonts w:ascii="Times New Roman" w:hAnsi="Times New Roman" w:cs="Times New Roman"/>
          <w:sz w:val="24"/>
          <w:szCs w:val="24"/>
        </w:rPr>
        <w:t xml:space="preserve">т </w:t>
      </w:r>
      <w:r w:rsidR="00F94592">
        <w:rPr>
          <w:rFonts w:ascii="Times New Roman" w:hAnsi="Times New Roman" w:cs="Times New Roman"/>
          <w:sz w:val="24"/>
          <w:szCs w:val="24"/>
        </w:rPr>
        <w:t xml:space="preserve"> 10.04.2020    </w:t>
      </w:r>
      <w:r w:rsidRPr="00FE65CE">
        <w:rPr>
          <w:rFonts w:ascii="Times New Roman" w:hAnsi="Times New Roman" w:cs="Times New Roman"/>
          <w:sz w:val="24"/>
          <w:szCs w:val="24"/>
        </w:rPr>
        <w:t xml:space="preserve"> №</w:t>
      </w:r>
      <w:r w:rsidR="00F94592">
        <w:rPr>
          <w:rFonts w:ascii="Times New Roman" w:hAnsi="Times New Roman" w:cs="Times New Roman"/>
          <w:sz w:val="24"/>
          <w:szCs w:val="24"/>
        </w:rPr>
        <w:t>105/1</w:t>
      </w:r>
      <w:bookmarkStart w:id="0" w:name="_GoBack"/>
      <w:bookmarkEnd w:id="0"/>
    </w:p>
    <w:p w:rsidR="00A9660B" w:rsidRDefault="00A9660B"/>
    <w:p w:rsidR="00FF7844" w:rsidRPr="00FF7844" w:rsidRDefault="00FF7844" w:rsidP="00FF784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8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перечень (классификатор)</w:t>
      </w:r>
    </w:p>
    <w:p w:rsidR="00FF7844" w:rsidRPr="00FF7844" w:rsidRDefault="00FF7844" w:rsidP="00FF7844">
      <w:pPr>
        <w:widowControl w:val="0"/>
        <w:autoSpaceDE w:val="0"/>
        <w:autoSpaceDN w:val="0"/>
        <w:spacing w:after="0" w:line="240" w:lineRule="exact"/>
        <w:ind w:left="993" w:right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844" w:rsidRPr="00FF7844" w:rsidRDefault="00FF7844" w:rsidP="00FF7844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78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 и выполнение которых предусмотрено нормативными правовыми актами Карачаево-Черкесской Республики (муниципальными правовыми актами Карачаево-Черкесской Республики), в том числе при осуществлении переданных органам государственной власти субъектов Российской Федерации (органам местного самоуправления) полномочий Российской Федерации и полномочий по предметам совместного ведения Российской</w:t>
      </w:r>
      <w:proofErr w:type="gramEnd"/>
      <w:r w:rsidRPr="00FF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и субъектов Российской Федерации</w:t>
      </w:r>
    </w:p>
    <w:p w:rsidR="00FF7844" w:rsidRPr="00FF7844" w:rsidRDefault="00FF7844" w:rsidP="00FF78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15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75"/>
        <w:gridCol w:w="1310"/>
        <w:gridCol w:w="1526"/>
        <w:gridCol w:w="1559"/>
        <w:gridCol w:w="1134"/>
        <w:gridCol w:w="1275"/>
        <w:gridCol w:w="33"/>
        <w:gridCol w:w="1418"/>
        <w:gridCol w:w="33"/>
        <w:gridCol w:w="1135"/>
        <w:gridCol w:w="33"/>
        <w:gridCol w:w="1242"/>
        <w:gridCol w:w="33"/>
        <w:gridCol w:w="1526"/>
        <w:gridCol w:w="33"/>
        <w:gridCol w:w="1456"/>
        <w:gridCol w:w="33"/>
      </w:tblGrid>
      <w:tr w:rsidR="000B22DF" w:rsidRPr="00FF7844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ind w:left="-142" w:right="-6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275" w:type="dxa"/>
          </w:tcPr>
          <w:p w:rsidR="000B22DF" w:rsidRPr="00FF7844" w:rsidRDefault="00551B96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Уникальный номер услуги</w:t>
            </w:r>
          </w:p>
        </w:tc>
        <w:tc>
          <w:tcPr>
            <w:tcW w:w="1310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Наимено-вание</w:t>
            </w:r>
            <w:proofErr w:type="spellEnd"/>
            <w:proofErr w:type="gramEnd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</w:t>
            </w:r>
          </w:p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(работы)</w:t>
            </w:r>
          </w:p>
        </w:tc>
        <w:tc>
          <w:tcPr>
            <w:tcW w:w="1526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Содержа-</w:t>
            </w:r>
            <w:proofErr w:type="spellStart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услуги (работы) </w:t>
            </w:r>
          </w:p>
        </w:tc>
        <w:tc>
          <w:tcPr>
            <w:tcW w:w="1559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Условия/ формы оказания услуги (выполнения работы)</w:t>
            </w:r>
          </w:p>
        </w:tc>
        <w:tc>
          <w:tcPr>
            <w:tcW w:w="1134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ind w:left="-74" w:right="-6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Общероссийского </w:t>
            </w:r>
            <w:hyperlink r:id="rId9" w:history="1">
              <w:r w:rsidRPr="00FF78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классификатора</w:t>
              </w:r>
            </w:hyperlink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продукции по видам экономической деятельности</w:t>
            </w:r>
          </w:p>
        </w:tc>
        <w:tc>
          <w:tcPr>
            <w:tcW w:w="1275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Услуга (работа) платная (бесплатная)</w:t>
            </w:r>
          </w:p>
        </w:tc>
        <w:tc>
          <w:tcPr>
            <w:tcW w:w="1451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Категории потребителей услуги (работы)</w:t>
            </w:r>
          </w:p>
        </w:tc>
        <w:tc>
          <w:tcPr>
            <w:tcW w:w="1168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ind w:left="-74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 объема услуги (работы) и единица измерения</w:t>
            </w:r>
          </w:p>
        </w:tc>
        <w:tc>
          <w:tcPr>
            <w:tcW w:w="1275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 услуги (работы) и единицы измерения</w:t>
            </w:r>
          </w:p>
        </w:tc>
        <w:tc>
          <w:tcPr>
            <w:tcW w:w="1559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Информация о типе учреждения, оказывающего услугу (выполняющего работу)</w:t>
            </w:r>
          </w:p>
        </w:tc>
        <w:tc>
          <w:tcPr>
            <w:tcW w:w="1489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нормативных правовых актов, являющихся основанием для оказания услуги (выполнения работы)</w:t>
            </w:r>
          </w:p>
        </w:tc>
      </w:tr>
      <w:tr w:rsidR="000B22DF" w:rsidRPr="00FF7844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5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10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6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51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68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5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59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89" w:type="dxa"/>
            <w:gridSpan w:val="2"/>
          </w:tcPr>
          <w:p w:rsidR="000B22DF" w:rsidRPr="00FF7844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0B22DF" w:rsidRPr="00FF7844" w:rsidTr="00CD5D62">
        <w:trPr>
          <w:gridAfter w:val="1"/>
          <w:wAfter w:w="33" w:type="dxa"/>
        </w:trPr>
        <w:tc>
          <w:tcPr>
            <w:tcW w:w="15872" w:type="dxa"/>
            <w:gridSpan w:val="18"/>
          </w:tcPr>
          <w:p w:rsidR="000B22DF" w:rsidRPr="00FE65CE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FE65CE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  <w:t xml:space="preserve"> </w:t>
            </w:r>
            <w:r w:rsidRPr="00FE65C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Государственные услуги</w:t>
            </w:r>
          </w:p>
        </w:tc>
      </w:tr>
      <w:tr w:rsidR="000B22DF" w:rsidRPr="00FF7844" w:rsidTr="00CD5D62">
        <w:trPr>
          <w:gridAfter w:val="1"/>
          <w:wAfter w:w="33" w:type="dxa"/>
          <w:trHeight w:val="342"/>
        </w:trPr>
        <w:tc>
          <w:tcPr>
            <w:tcW w:w="851" w:type="dxa"/>
            <w:gridSpan w:val="2"/>
          </w:tcPr>
          <w:p w:rsidR="000B22DF" w:rsidRPr="00CD5D62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15021" w:type="dxa"/>
            <w:gridSpan w:val="16"/>
          </w:tcPr>
          <w:p w:rsidR="000B22DF" w:rsidRPr="00CD5D62" w:rsidRDefault="000B22DF" w:rsidP="00CD5D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Код и наименование вида деятельности  </w:t>
            </w:r>
            <w:r w:rsidRPr="00CD5D62">
              <w:rPr>
                <w:rFonts w:ascii="Times New Roman" w:hAnsi="Times New Roman" w:cs="Times New Roman"/>
                <w:b/>
                <w:sz w:val="32"/>
                <w:szCs w:val="32"/>
              </w:rPr>
              <w:t>75.00 Ветеринарная деятельность</w:t>
            </w:r>
            <w:r w:rsid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0" w:type="dxa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6" w:type="dxa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F78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1275" w:type="dxa"/>
            <w:shd w:val="clear" w:color="auto" w:fill="FFFFFF"/>
          </w:tcPr>
          <w:p w:rsidR="000B22DF" w:rsidRPr="00502F15" w:rsidRDefault="00551B96" w:rsidP="00F7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750000.Р.09.0.00230001000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26" w:type="dxa"/>
          </w:tcPr>
          <w:p w:rsidR="000B22DF" w:rsidRPr="00502F15" w:rsidRDefault="000B22DF" w:rsidP="00F7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(птиц),</w:t>
            </w:r>
          </w:p>
          <w:p w:rsidR="000B22DF" w:rsidRPr="00502F15" w:rsidRDefault="000B22DF" w:rsidP="00F7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  <w:tc>
          <w:tcPr>
            <w:tcW w:w="1559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134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исследований, единица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удовлетворенных потребителей от общего числа потребителей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учреждения 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 октября 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"О государственной программе "Развитие сельского хозяйства Карачаево-Черкесской Республики до 2020 года", Подпрограмма 2 Основное мероприятие 2 "Обеспечение эпизоотичес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 и ветеринарно-санитарного благополучия на территории Карачаево-Черкесской 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7E37CE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7E37CE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B22DF" w:rsidRPr="00502F15" w:rsidRDefault="00232E1B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750000.Р.09.0.00230002000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предупреждению и ликвидации заразных и иных болезней животных, включая сельскохозяйственных, домашних, зоопарковых 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животных, пушных зверей, птиц, рыб и пчел и их лечению</w:t>
            </w:r>
          </w:p>
        </w:tc>
        <w:tc>
          <w:tcPr>
            <w:tcW w:w="1526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ветеринарных организационных работ, включая учет и ответственное хранение лекарственных средств и препаратов для ветеринарного применения,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На выезде</w:t>
            </w:r>
          </w:p>
        </w:tc>
        <w:tc>
          <w:tcPr>
            <w:tcW w:w="1559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134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документов, штука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удовлетворенных потребителей от общего числа потребителей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 октября 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 государственной программе "Развитие сельского хозяйства Карачаево-Черкесской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до 2020 года", Подпрограмма 2 Основное мероприятие 2 "Обеспечение эпизоотического и ветеринарно-санитарного благополучия на территории Карачаево-Черкесской 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7E37CE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7E37CE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0B22DF" w:rsidRPr="00502F15" w:rsidRDefault="00C816A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750000.Р.09.0.00230003000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предупреждению и ликвидации заразных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26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ветеринарных организационных работ, включая учет и ответственное хранение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средств и препаратов для ветеринарного применения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  <w:tc>
          <w:tcPr>
            <w:tcW w:w="1559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документации</w:t>
            </w:r>
          </w:p>
        </w:tc>
        <w:tc>
          <w:tcPr>
            <w:tcW w:w="1134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документов, штука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удовлетворенных потребителей от общего числа потребите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учреждения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 октября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 государственной программе "Развитие сельского хозяйства Карачаево-Черкесской Республики до 2020 года", Подпрограмма 2 Основное мероприятие 2 "Обеспечение эпизоотического и ветеринарно-санитарного благополучия на территории Карачаево-Черкесской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7E37CE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7E37CE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0B22DF" w:rsidRPr="00502F15" w:rsidRDefault="00C816A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750000.Р.09.0.00230004000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26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На выезде</w:t>
            </w:r>
          </w:p>
        </w:tc>
        <w:tc>
          <w:tcPr>
            <w:tcW w:w="1559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134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75.00</w:t>
            </w: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единица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удовлетворенных потребителей от общего числа потребителей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 октября 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"О государственной программе "Развитие сельского хозяйства Карачаево-Черкесской Республики до 2020 года", Подпрограмма 2 Основное мероприятие 2 "Обеспечен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эпизоотического и ветеринарно-санитарного благополучия на территории Карачаево-Черкесской 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7E37CE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7E37CE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0B22DF" w:rsidRPr="00502F15" w:rsidRDefault="00C816A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750000.Р.09.0.00230005000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предупреждению и ликвидации заразных и иных болезней животных, включая сельскохозяйственных, домашних,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зоопарковых и других животных, пушных зверей, птиц, рыб и пчел и их лечению</w:t>
            </w:r>
          </w:p>
        </w:tc>
        <w:tc>
          <w:tcPr>
            <w:tcW w:w="1526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болезней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общих для человека и животных (птиц),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559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вакцинация</w:t>
            </w:r>
          </w:p>
        </w:tc>
        <w:tc>
          <w:tcPr>
            <w:tcW w:w="1134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вакцинаций, единица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удовлетворенных потребителей от общего числа потребителей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 октября 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 государственной программе "Развитие сельского хозяйства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Карачаево-Черкесской Республики до 2020 года", Подпрограмма 2 Основное мероприятие 2 "Обеспечение эпизоотического и ветеринарно-санитарного благополучия на территории Карачаево-Черкесской 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7E37CE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7E37CE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0B22DF" w:rsidRPr="00502F15" w:rsidRDefault="00C816A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750000.Р.09.0.00230006000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предупреждению и ликвидаци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26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ветеринарно-санитарных мероприятий, На выезде</w:t>
            </w:r>
          </w:p>
        </w:tc>
        <w:tc>
          <w:tcPr>
            <w:tcW w:w="1559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1134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квадратных метров, квадратн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метр</w:t>
            </w: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удовлетворенных потребителей от общего числа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учреждения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31 октября 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 государственной программе "Развитие сельского хозяйства Карачаево-Черкесской Республики до 2020 года", Подпрограмма 2 Основное мероприятие 2 "Обеспечение эпизоотического и ветеринарно-санитарного благополучия на территории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Карачаево-Черкесской 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0B22DF" w:rsidRPr="00502F15" w:rsidRDefault="000B22DF" w:rsidP="007E37CE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7E37CE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0B22DF" w:rsidRPr="00502F15" w:rsidRDefault="00551B96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750000.Р.09.0.00240001000</w:t>
            </w:r>
          </w:p>
        </w:tc>
        <w:tc>
          <w:tcPr>
            <w:tcW w:w="1310" w:type="dxa"/>
          </w:tcPr>
          <w:p w:rsidR="000B22DF" w:rsidRPr="00502F15" w:rsidRDefault="000B22DF" w:rsidP="00F75EE8">
            <w:pPr>
              <w:spacing w:line="220" w:lineRule="exac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Оформление и выдача </w:t>
            </w:r>
            <w:proofErr w:type="gramStart"/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ветеринарных</w:t>
            </w:r>
            <w:proofErr w:type="gramEnd"/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сопроводительных до-</w:t>
            </w:r>
            <w:proofErr w:type="spellStart"/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кументов</w:t>
            </w:r>
            <w:proofErr w:type="spellEnd"/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0B22DF" w:rsidRPr="00502F15" w:rsidRDefault="000B22DF" w:rsidP="00F75EE8">
            <w:pPr>
              <w:spacing w:line="220" w:lineRule="exact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22DF" w:rsidRPr="00502F15" w:rsidRDefault="000B22DF" w:rsidP="00F75EE8">
            <w:pPr>
              <w:spacing w:line="220" w:lineRule="exact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оформление документации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2DF" w:rsidRPr="00502F15" w:rsidRDefault="000B22DF" w:rsidP="00F75EE8">
            <w:pPr>
              <w:spacing w:line="220" w:lineRule="exac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75.00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бесплатная</w:t>
            </w:r>
          </w:p>
        </w:tc>
        <w:tc>
          <w:tcPr>
            <w:tcW w:w="1451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68" w:type="dxa"/>
            <w:gridSpan w:val="2"/>
          </w:tcPr>
          <w:p w:rsidR="000B22DF" w:rsidRPr="00502F15" w:rsidRDefault="000B22DF" w:rsidP="00F75EE8">
            <w:pPr>
              <w:spacing w:line="220" w:lineRule="exac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документов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удовлетворенных потребителей от общего числа потребителей</w:t>
            </w:r>
          </w:p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489" w:type="dxa"/>
            <w:gridSpan w:val="2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 октября 2013 г. N 358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"О государственной программе "Развитие сельского хозяйства Карачаево-Черкесской Республики до 2020 года", Подпрограмма 2 Основное мероприяти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2 "Обеспечение эпизоотического и ветеринарно-санитарного благополучия на территории Карачаево-Черкесской Республики".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15872" w:type="dxa"/>
            <w:gridSpan w:val="18"/>
          </w:tcPr>
          <w:p w:rsidR="000B22DF" w:rsidRPr="00502F15" w:rsidRDefault="000B22DF" w:rsidP="00F75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Государственные работы</w:t>
            </w:r>
          </w:p>
        </w:tc>
      </w:tr>
      <w:tr w:rsidR="00502F15" w:rsidRPr="00502F15" w:rsidTr="00CD5D62">
        <w:trPr>
          <w:gridAfter w:val="1"/>
          <w:wAfter w:w="33" w:type="dxa"/>
          <w:trHeight w:val="355"/>
        </w:trPr>
        <w:tc>
          <w:tcPr>
            <w:tcW w:w="851" w:type="dxa"/>
            <w:gridSpan w:val="2"/>
          </w:tcPr>
          <w:p w:rsidR="000B22DF" w:rsidRPr="00CD5D62" w:rsidRDefault="00502F15" w:rsidP="00F75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r w:rsidR="000B22DF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15021" w:type="dxa"/>
            <w:gridSpan w:val="16"/>
          </w:tcPr>
          <w:p w:rsidR="000B22DF" w:rsidRPr="00CD5D62" w:rsidRDefault="000B22DF" w:rsidP="00C653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Код и наименование вида деятельности </w:t>
            </w:r>
          </w:p>
          <w:p w:rsidR="000B22DF" w:rsidRPr="00CD5D62" w:rsidRDefault="00CD5D62" w:rsidP="00C653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02.10.2 </w:t>
            </w:r>
            <w:r w:rsidR="000B22DF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Деятельность лесо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хозяйственная прочая, 02.40.1 </w:t>
            </w:r>
            <w:r w:rsidR="000B22DF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Предоставление услуг в области лесоводства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502F15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0060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024010.P.09.1.00110002000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DC7DA1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Ликвидация лесного пожара силами наземных пожарных формирований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02.40.1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работ (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пожаров, ликвидированных в течение первых суток в общем количестве пожаров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КЧ РГБУ «Лесная пожарная охрана»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502F15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B0060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017000.P.09.1.00100001000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мероприятий по сохранению охотничьих ресурсов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3254CA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 по сохранению ресурсов и среды их обитания и создание охотничьей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02.10.2        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рейдовых выездов, шт.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рейдовых выездов с целью охраны объектов животного мира и подкормки  в зимне-весенний период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государственным заданием на соответствующий финансовый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КЧ РГАУ "Карачаевский лесхоз"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502F15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0060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024010.P.09.1.00090003000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отводу лесосек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Отвод лесосек под рубки, проводимые в целях ухода за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отводов,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в полном объеме отводов 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таксации лесосек для заготовки древесины в соответствии с установленными сроками и требованиями к качеству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Управлении лесами Карачаево-Черкесской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502F15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024010.P.09.1.00090002000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отводу лесосек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Отвод лесосек под выборочные рубки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отводов,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выполненных в полном объеме отводов  и таксации лесосек для заготовки древесины в соответствии с установле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нными сроками и требованиями к качеству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024000.P.09.1.00080001000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лесному семеноводству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Создание и выделение объектов лесного семеноводства (лесосеменных плантаций, постоянных лесосеменных участков и подобных объектов)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площади, с проведенными мероприятиями  по созданию и уходу за объектами лесного семеноводства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от предусмотренной государственным заданием на соответствующий финансовый год,   в соответствии с установле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нными сроками,  требованиями проектных и нормативных документов   по лесному семеноводству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024010.P.09.1.00080008000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лесному семеноводству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Заготовка семян лесных растений на объектах лесного семеноводства, а также плюсовых и нормальных насаждениях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(доля) семян древесных пород, от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заданием на соответствующий финансовый год,   в соответствии с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установленными сроками,  требованиями проектных и нормативных документов   по лесному семеноводству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024010.P.09.1.00070005000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ухода за лесами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Рубки прочистки, проводимые в целях ухода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 рубок,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с проведенными  рубками ухода за молодняками с указанием объема  вырубленной древесины,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предусмотренной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 заданием на соответствующий финансовый год, в соответствии с установленными сроками, требованиями проектных и нормативных документов по уходу за лесами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024010.P.09.1.00070004000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ухода за лесами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Рубки осветления, проводимые в целях ухода за лесами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работ,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площади, с проведенными  рубками ухода за молодняк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ами с указанием объема  вырубленной древесины,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предусмотренной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заданием на соответствующий финансовый год, в соответствии с установленными сроками, требованиями проектных и нормативных документов по уходу за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лесами</w:t>
            </w:r>
          </w:p>
          <w:p w:rsidR="00502F15" w:rsidRPr="00502F15" w:rsidRDefault="00502F1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024010.P.09.1.00070003000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Проведение ухода за лесами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проведения мероприятий по повышению продуктивности лесов (т.е. осуществление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, санитарно-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с проведенными  рубками ухода  (прореживание и проходные рубки), с указанием объема  вырубленной древесины,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предусмотренной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заданием на соответствующий финансовый год, в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установленными сроками, требованиями проектных и нормативных документов  по уходу за лесами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РГБУ "Лесная пожарная охрана"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024010.P.09.1.00060010000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</w:t>
            </w:r>
          </w:p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Искусственное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путем посадки сеянцев с закрытой корневой системой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посадки леса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искусственном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лесовосстановлении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, от предусмотренной государственным заданием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024010.P.09.1.00060009000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Искусственное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путем посадки сеянцев с открытой корневой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лица, орган государственной власти или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подготовленного лесного участка для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предусмотренной государственным заданием на соответствующий финансовый год,   в соответствии с установленными сроками, требованиями проектной и нормативной документацией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024010.P.09.1.00060008000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лесоразведения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Агротехнический уход за лесными культурами путем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дополнения лесных культур, подкормка минеральными удобрениями и полив лесных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площади лесных культур, с проведен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ным агротехнического ухода путем дополнения, от предусмотренной государственным заданием на соответствующий финансовый год,   в соответствии с установленными сроками, требованиями проектных и нормативных документов 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ановлению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лесхоз"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об Управлении лесами Карачаево-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024010.P.09.1.00060007000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Агротехнический уход за лесными культурами путем рыхления почвы с одновременным уничтожением травянистой и древесной растительности в рядах культур и междурядьях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лесных культур, с проведенными агротехническими уходами,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предусмотренной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заданием на соответствующий финансовый год,   в соответствии с установленными сроками, требованиями проектных 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нормативных документов 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024010.P.09.1.00060006000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Искусственное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путем посадки сеянцев с открытой корневой системой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посадки леса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искусственном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лесовосстановлении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, от предусмотренной государственным заданием на соответствующий финансовый год,   в соответствии с установленными сроками,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требованиями проектных и нормативных документов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024010.P.09.1.00060005000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(содействие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естественному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) путем минерализации поверхности почвы на местах планируемых рубок спелых и перестойных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насаждений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с проведенными мерами содействия естественному возобновлению леса (минерализация почвы),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предусмотренной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заданием на соответствующий финансовый год,   в соответствии с установленными сроками, требованиями проектных и нормативных документов 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024010.P.09.1.00060004000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почвы под лесные куль туры на всем участке (сплошная обработка) или на его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(частичная обработка) механическим, химическим или ручными способами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лица, орган государственной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обработанной почвы под лесные культуры,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предусмотренной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024010.P.09.1.00060003000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лесоразведения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Лесоводственный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уход путем уничтожения или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предупреждения появления травянистой и нежелательной древесной растительности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 с проведенными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мерами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лесоводственному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уходу, предусмотренной государственным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лесовосстановлению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об Управлении лесами Карачаево-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024010.P.09.1.00040004000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Локализация и ликвидация очагов вредных организмов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вредных организмов, санитарно-оздоровительные мероприятия, уборка неликвидной древесины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Отношение площади проведенных санитарно - оздоровительных  мероприятий к площади погибших и поврежденных лесов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024010.P.09.1.00040003000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Локализация и ликвидация очагов вредных организмов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вредных организмов, санитарно-оздоровительные мероприятия, сплошные санитарные рубки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площади проведенных санитарно - оздоровительных  мероприятий к площади погибших 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поврежденных лесов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024010.P.09.1.00040002000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Локализация и ликвидация очагов вредных организмов</w:t>
            </w:r>
          </w:p>
          <w:p w:rsidR="00BB0060" w:rsidRPr="00502F15" w:rsidRDefault="00BB0060" w:rsidP="00BB006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вредных организмов, санитарно-оздоровительные мероприятия, выборочные санитарные рубки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Отношение площади проведенных санитарно - оздоровительных  мероприятий к площади погибших и поврежденных лесов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024010.P.09.1.00030004000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Профилактика возникновения очагов вредных организмов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Улучшение условий обитания и размножения насекомоядных птиц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лица, орган государственной власти или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единиц,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объёма предусмотренного государственным заданием 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соответствующий финансовый год в установленные сроки,   в соответствии с требованиями нормативных документов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024010.P.09.1.00030003000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Профилактика возникновения очагов вредных организмов</w:t>
            </w:r>
          </w:p>
          <w:p w:rsidR="00BB0060" w:rsidRPr="00502F15" w:rsidRDefault="00BB0060" w:rsidP="00BB006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Лесопатологические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лесов, в которых осуществляются лесопатологические обследования, в общей площади земель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лесного фонда, покрытых лесной растительностью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024010.P.09.1.00020043000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Мониторинг пожарной опасности в лесах и лесных пожаров путем наземного патрулирования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лесных пожаров, обнаруженных с использованием наземных средств, в общем количестве лесных пожаров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КЧ РГБУ «Лесная пожарная охрана»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2.31.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024010.P.09.1.00020042000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Эксплуатация шлагбаумов, преград, обеспечивающих ограничение пребывания граждан в лесах в целях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лица, орган государственной власти или местного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единиц,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шлагбаумов, преград  от объёма предусмотренного государственным заданием на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нормативных документов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024010.P.09.1.00020041000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Установка шлагбаумов, устройство преград, обеспечивающих ограниченное пребывание граждан в лесах в целях обеспечения пожарной безопасност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единиц,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установленных шлагбаумов, преград  от объёма предусмотренного государственным заданием на соответствующий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нормативных документов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024010.P.09.1.00020040000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размещение стендов и других знаков и указателей, содержащих информацию о мерах пожарной безопасности в лесах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установленных и размещённых стендов и других знаков  и указателей, содержащих информацию о мерах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пожарнойбезопасно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лесах, от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государственным заданием на 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нормативных документов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024010.P.09.1.00020039000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возникновения и распространения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лесных пожаров, включая территории ООПТ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зон отдыха граждан, пребывающ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в лесах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Количество,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объёма предусмо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тренного государственным заданием  на соответствующий финансовый год в установленные сроки,   в соответствии с требованиями нормативных документов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об Управлении лесами Карачаево-Черкесской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024010.P.09.1.00020038000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возникновения и распространения лесных пожаров, включая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ООПТ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профилактического контролируемого противопожарного выжигания хвороста,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лесной подстилки, сухой травы и других лесных горючих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лица, орган государственной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проведённых профилактических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контроилируемых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выжиганий, от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объёма предусмотренного государственным заданием на 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нормативными документами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024010.P.09.1.00020037000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ООПТ</w:t>
            </w:r>
          </w:p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Прочистка противопожарных минерализованных полос и их обновление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общества, юридические лица, физические лица, орган государственной власти или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Протяженность,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прочищенных минерализованных полос, от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государст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венным заданием на 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нормативых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024010.P.09.1.00020036000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лесных дорог, предназначенных для охраны лесов от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Протяженность,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протяжённости обустроенных дорог, от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государственным заданием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нормативых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(ширина земляного полотна не менее 4,5 м., обеспеченность свободного проезда всех видов транспорта для перевозки противопожарных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грузов в течение пожарного сезона)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«Карачаевский лесхоз», КЧ РГАУ «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лесхоз»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024010.P.09.1.00020035000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Устройство противопожарных минерализованных полос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устроенных противопожарных минерализованных полос, от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государственным заданием на 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нормативных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в лесном хозяйстве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c>
          <w:tcPr>
            <w:tcW w:w="851" w:type="dxa"/>
            <w:gridSpan w:val="2"/>
          </w:tcPr>
          <w:p w:rsidR="00BB0060" w:rsidRPr="00502F15" w:rsidRDefault="00502F15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2.41</w:t>
            </w:r>
          </w:p>
          <w:p w:rsidR="00BB0060" w:rsidRPr="00502F15" w:rsidRDefault="00BB0060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024010.P.09.1.00020034000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и распространения лесных пожаров, включая территории ООПТ</w:t>
            </w:r>
          </w:p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bottom"/>
          </w:tcPr>
          <w:p w:rsidR="00BB0060" w:rsidRPr="00502F15" w:rsidRDefault="00BB006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Эксплуатация лесных дорог, предназначенных для охраны лесов от пожаров</w:t>
            </w:r>
          </w:p>
        </w:tc>
        <w:tc>
          <w:tcPr>
            <w:tcW w:w="1559" w:type="dxa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плановой форме,     по мере необходимости</w:t>
            </w:r>
          </w:p>
        </w:tc>
        <w:tc>
          <w:tcPr>
            <w:tcW w:w="1134" w:type="dxa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02.10.2                   02.40.1</w:t>
            </w:r>
          </w:p>
        </w:tc>
        <w:tc>
          <w:tcPr>
            <w:tcW w:w="1308" w:type="dxa"/>
            <w:gridSpan w:val="2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общества, юридические лица, физические лица, орган государственной власти или местного самоуправления</w:t>
            </w:r>
          </w:p>
        </w:tc>
        <w:tc>
          <w:tcPr>
            <w:tcW w:w="1168" w:type="dxa"/>
            <w:gridSpan w:val="2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протяжённости  дорог, от 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государственным заданием на соответствующий финансовый год,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нормативых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(ширина земляного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4,5 м., обеспеченность свободного проезда всех видов транспорта для перевозки противопожарных грузов в течение пожарного сезона)</w:t>
            </w:r>
          </w:p>
        </w:tc>
        <w:tc>
          <w:tcPr>
            <w:tcW w:w="1559" w:type="dxa"/>
            <w:gridSpan w:val="2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 РГАУ "Карачаевский лесхоз", КЧ РГАУ "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лесхоз"</w:t>
            </w:r>
          </w:p>
        </w:tc>
        <w:tc>
          <w:tcPr>
            <w:tcW w:w="1489" w:type="dxa"/>
            <w:gridSpan w:val="2"/>
            <w:vAlign w:val="center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Положение об Управлении лесами Карачаево-Черкесской Республики, п.3.2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15872" w:type="dxa"/>
            <w:gridSpan w:val="18"/>
          </w:tcPr>
          <w:p w:rsidR="00BB0060" w:rsidRPr="00502F15" w:rsidRDefault="00BB0060" w:rsidP="008546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54673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работы</w:t>
            </w:r>
          </w:p>
        </w:tc>
      </w:tr>
      <w:tr w:rsidR="00502F15" w:rsidRPr="00502F15" w:rsidTr="00CD5D62">
        <w:trPr>
          <w:gridAfter w:val="1"/>
          <w:wAfter w:w="33" w:type="dxa"/>
          <w:trHeight w:val="341"/>
        </w:trPr>
        <w:tc>
          <w:tcPr>
            <w:tcW w:w="426" w:type="dxa"/>
          </w:tcPr>
          <w:p w:rsidR="00BB0060" w:rsidRPr="00CD5D62" w:rsidRDefault="00B442BA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5446" w:type="dxa"/>
            <w:gridSpan w:val="17"/>
          </w:tcPr>
          <w:p w:rsidR="00BB0060" w:rsidRPr="00CD5D62" w:rsidRDefault="00BB0060" w:rsidP="008546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Код и наименование вида деятельности_ </w:t>
            </w:r>
            <w:r w:rsidR="00854673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09 Связь, информатика и средства массовой информации</w:t>
            </w: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BB0060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3.42</w:t>
            </w:r>
            <w:r w:rsidR="00BB0060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73" w:rsidRPr="00502F15" w:rsidRDefault="00854673" w:rsidP="0085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620900.Р.09.1.00210001000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73" w:rsidRPr="00502F15" w:rsidRDefault="00854673" w:rsidP="0085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Осуществление функции Удостоверяющего центра</w:t>
            </w:r>
          </w:p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85467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62.09;63.11.1;</w:t>
            </w:r>
          </w:p>
          <w:p w:rsidR="00854673" w:rsidRPr="00502F15" w:rsidRDefault="0085467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18.20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85467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BB006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060" w:rsidRPr="00502F15" w:rsidRDefault="00A20391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ключей электронной подписи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A20391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РГБУ «Уполномоченный многофункциональный центр предоставления государственных и муниципальных услу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информационных технологий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060" w:rsidRPr="00502F15" w:rsidRDefault="00C309CD" w:rsidP="00C3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Правительства КЧР №479 от 14.12.2011 «О плане мероприятий Карачаево-Черкесской Республики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переходу на межведомственное взаимодействие и межуровневое взаимодействие при предоставлении государственных услуг»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A20391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3.43</w:t>
            </w:r>
          </w:p>
        </w:tc>
        <w:tc>
          <w:tcPr>
            <w:tcW w:w="1700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631100.Р.09.1.00190001000</w:t>
            </w:r>
          </w:p>
        </w:tc>
        <w:tc>
          <w:tcPr>
            <w:tcW w:w="1310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Техническое сопровождение и эксплуатация, вывод из эксплуатации информационных систем и компонентов информационно-телекомм</w:t>
            </w: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уникационной инфраструктуры</w:t>
            </w:r>
          </w:p>
        </w:tc>
        <w:tc>
          <w:tcPr>
            <w:tcW w:w="1526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 обеспечения специальной деятельности: Техническая поддержка и обеспечение функционирования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Компоненты инфраструктуры электронного правительст</w:t>
            </w: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ва: Клиентское сопровождение</w:t>
            </w:r>
          </w:p>
        </w:tc>
        <w:tc>
          <w:tcPr>
            <w:tcW w:w="1559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20391" w:rsidRPr="00502F15" w:rsidRDefault="00A20391" w:rsidP="00A20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62.09;63.11.1;</w:t>
            </w:r>
          </w:p>
          <w:p w:rsidR="00A20391" w:rsidRPr="00502F15" w:rsidRDefault="00A20391" w:rsidP="00A203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18.20;84.11</w:t>
            </w:r>
          </w:p>
        </w:tc>
        <w:tc>
          <w:tcPr>
            <w:tcW w:w="1275" w:type="dxa"/>
          </w:tcPr>
          <w:p w:rsidR="00A20391" w:rsidRPr="00502F15" w:rsidRDefault="00A20391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</w:tcPr>
          <w:p w:rsidR="00A20391" w:rsidRPr="00502F15" w:rsidRDefault="00A20391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168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A20391" w:rsidRPr="00502F15" w:rsidRDefault="00A20391" w:rsidP="00A203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пользователей;</w:t>
            </w:r>
          </w:p>
          <w:p w:rsidR="00A20391" w:rsidRPr="00502F15" w:rsidRDefault="00A20391" w:rsidP="00A203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учетных записей</w:t>
            </w:r>
          </w:p>
        </w:tc>
        <w:tc>
          <w:tcPr>
            <w:tcW w:w="1559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РГБУ «Уполномоченный многофункциональный центр предоставления государственных и муниципальных услу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Центр информационных технологий КЧР»</w:t>
            </w:r>
          </w:p>
        </w:tc>
        <w:tc>
          <w:tcPr>
            <w:tcW w:w="1489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КЧР №479 от 14.12.2011 «О плане мероприятий Карачаево-Черкесской Республики по переходу на межведомственное взаимодейс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твие и межуровневое взаимодействие при предоставлении государственных услуг»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A20391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3.44</w:t>
            </w:r>
          </w:p>
        </w:tc>
        <w:tc>
          <w:tcPr>
            <w:tcW w:w="1700" w:type="dxa"/>
            <w:gridSpan w:val="2"/>
          </w:tcPr>
          <w:p w:rsidR="00A20391" w:rsidRPr="00502F15" w:rsidRDefault="00A20391" w:rsidP="00A20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631100.Р.09.1.00200001000</w:t>
            </w:r>
          </w:p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Предоставление программного обеспечения, инженерной, вычислительной и информационно-телекоммуникационной инфраструктуры, в том числе на основе "облачных технологий"</w:t>
            </w:r>
          </w:p>
        </w:tc>
        <w:tc>
          <w:tcPr>
            <w:tcW w:w="1526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ТБО: телекоммуникационное оборудование</w:t>
            </w:r>
          </w:p>
        </w:tc>
        <w:tc>
          <w:tcPr>
            <w:tcW w:w="1559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20391" w:rsidRPr="00502F15" w:rsidRDefault="00A20391" w:rsidP="00A20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62.09;63.11.1;</w:t>
            </w:r>
          </w:p>
          <w:p w:rsidR="00A20391" w:rsidRPr="00502F15" w:rsidRDefault="00A20391" w:rsidP="00A203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18.20;84.11</w:t>
            </w:r>
          </w:p>
        </w:tc>
        <w:tc>
          <w:tcPr>
            <w:tcW w:w="1275" w:type="dxa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451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168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телекоммуникационного оборудования</w:t>
            </w:r>
          </w:p>
        </w:tc>
        <w:tc>
          <w:tcPr>
            <w:tcW w:w="1275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РГБУ «Уполномоченный многофункциональный центр предоставления государственных и муниципальных услу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Центр информационных технологий КЧР</w:t>
            </w:r>
          </w:p>
        </w:tc>
        <w:tc>
          <w:tcPr>
            <w:tcW w:w="1489" w:type="dxa"/>
            <w:gridSpan w:val="2"/>
          </w:tcPr>
          <w:p w:rsidR="00A20391" w:rsidRPr="00502F15" w:rsidRDefault="00A20391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КЧР №479 от 14.12.2011 «О плане мероприятий Карачаево-Черкесской Республики по переходу на межведомственное взаимодействие и межуровневое взаимодействие при предоставлении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услуг»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D55DB2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3.45</w:t>
            </w:r>
          </w:p>
        </w:tc>
        <w:tc>
          <w:tcPr>
            <w:tcW w:w="1700" w:type="dxa"/>
            <w:gridSpan w:val="2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602000.Р.09.1.00510001000</w:t>
            </w:r>
          </w:p>
        </w:tc>
        <w:tc>
          <w:tcPr>
            <w:tcW w:w="1310" w:type="dxa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Производство распространение телепрограмм</w:t>
            </w:r>
          </w:p>
        </w:tc>
        <w:tc>
          <w:tcPr>
            <w:tcW w:w="1526" w:type="dxa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распространение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телепрограмм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аправленных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на интеллектуальное, культурное и патриотическое развитие общества и создающихся  с целью обеспечения права граждан на получение актуальной и достоверной информации, касающейся всех сфер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жизнт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 числе относительно этапов реализации в регионе социально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значемых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 и целевых программ в социально-экономической, культурной, общественной и духовной сферах КЧР: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Произодство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и распространение телепрограмм</w:t>
            </w:r>
          </w:p>
        </w:tc>
        <w:tc>
          <w:tcPr>
            <w:tcW w:w="1559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60.20</w:t>
            </w:r>
          </w:p>
        </w:tc>
        <w:tc>
          <w:tcPr>
            <w:tcW w:w="1275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работа бесплатная</w:t>
            </w:r>
          </w:p>
        </w:tc>
        <w:tc>
          <w:tcPr>
            <w:tcW w:w="1451" w:type="dxa"/>
            <w:gridSpan w:val="2"/>
          </w:tcPr>
          <w:p w:rsidR="00D55DB2" w:rsidRPr="00502F15" w:rsidRDefault="006A3E83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 и юридические лица</w:t>
            </w:r>
          </w:p>
        </w:tc>
        <w:tc>
          <w:tcPr>
            <w:tcW w:w="1168" w:type="dxa"/>
            <w:gridSpan w:val="2"/>
          </w:tcPr>
          <w:p w:rsidR="00D55DB2" w:rsidRPr="00502F15" w:rsidRDefault="006A3E8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(процент)</w:t>
            </w:r>
          </w:p>
        </w:tc>
        <w:tc>
          <w:tcPr>
            <w:tcW w:w="1275" w:type="dxa"/>
            <w:gridSpan w:val="2"/>
          </w:tcPr>
          <w:p w:rsidR="00D55DB2" w:rsidRPr="00502F15" w:rsidRDefault="006A3E83" w:rsidP="006A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меющая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возможность  принимать телепрограммы </w:t>
            </w:r>
          </w:p>
        </w:tc>
        <w:tc>
          <w:tcPr>
            <w:tcW w:w="1559" w:type="dxa"/>
            <w:gridSpan w:val="2"/>
          </w:tcPr>
          <w:p w:rsidR="00D55DB2" w:rsidRPr="00502F15" w:rsidRDefault="00D55DB2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Карачаево-Черкесское республиканское государственное автономное учреждение «Центр развития связи и коммуникаций»</w:t>
            </w:r>
          </w:p>
        </w:tc>
        <w:tc>
          <w:tcPr>
            <w:tcW w:w="1489" w:type="dxa"/>
            <w:gridSpan w:val="2"/>
          </w:tcPr>
          <w:p w:rsidR="00D55DB2" w:rsidRPr="00502F15" w:rsidRDefault="00D55DB2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КЧР от 20.06.2017 №157</w:t>
            </w:r>
          </w:p>
          <w:p w:rsidR="006A3E83" w:rsidRPr="00502F15" w:rsidRDefault="006A3E8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«О создании Карачаево-Черкесского республиканского государственного автономного учреждения "Центр развития связи и коммуникаций"»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D55DB2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3.46</w:t>
            </w:r>
          </w:p>
        </w:tc>
        <w:tc>
          <w:tcPr>
            <w:tcW w:w="1700" w:type="dxa"/>
            <w:gridSpan w:val="2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639100.Р.09.1.00560001000</w:t>
            </w:r>
          </w:p>
        </w:tc>
        <w:tc>
          <w:tcPr>
            <w:tcW w:w="1310" w:type="dxa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информацинных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 </w:t>
            </w:r>
          </w:p>
        </w:tc>
        <w:tc>
          <w:tcPr>
            <w:tcW w:w="1526" w:type="dxa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Общеновостная</w:t>
            </w:r>
            <w:proofErr w:type="spellEnd"/>
          </w:p>
        </w:tc>
        <w:tc>
          <w:tcPr>
            <w:tcW w:w="1559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60.10</w:t>
            </w:r>
          </w:p>
        </w:tc>
        <w:tc>
          <w:tcPr>
            <w:tcW w:w="1275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работа бесплатная</w:t>
            </w:r>
          </w:p>
        </w:tc>
        <w:tc>
          <w:tcPr>
            <w:tcW w:w="1451" w:type="dxa"/>
            <w:gridSpan w:val="2"/>
          </w:tcPr>
          <w:p w:rsidR="00D55DB2" w:rsidRPr="00502F15" w:rsidRDefault="006A3E83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168" w:type="dxa"/>
            <w:gridSpan w:val="2"/>
          </w:tcPr>
          <w:p w:rsidR="00D55DB2" w:rsidRPr="00502F15" w:rsidRDefault="006A3E8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(штук)</w:t>
            </w:r>
          </w:p>
        </w:tc>
        <w:tc>
          <w:tcPr>
            <w:tcW w:w="1275" w:type="dxa"/>
            <w:gridSpan w:val="2"/>
          </w:tcPr>
          <w:p w:rsidR="00D55DB2" w:rsidRPr="00502F15" w:rsidRDefault="006A3E8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сетевых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изданий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роизводство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выпуск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осуществляет учреждение</w:t>
            </w:r>
          </w:p>
        </w:tc>
        <w:tc>
          <w:tcPr>
            <w:tcW w:w="1559" w:type="dxa"/>
            <w:gridSpan w:val="2"/>
          </w:tcPr>
          <w:p w:rsidR="00D55DB2" w:rsidRPr="00502F15" w:rsidRDefault="00D5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Карачаево-Черкесское республиканское государственное автономное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«Центр развития связи и коммуникаций»</w:t>
            </w:r>
          </w:p>
        </w:tc>
        <w:tc>
          <w:tcPr>
            <w:tcW w:w="1489" w:type="dxa"/>
            <w:gridSpan w:val="2"/>
          </w:tcPr>
          <w:p w:rsidR="00D55DB2" w:rsidRPr="00502F15" w:rsidRDefault="00D5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Правительства КЧР от 20.06.2017 №157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D55DB2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3.47</w:t>
            </w:r>
          </w:p>
        </w:tc>
        <w:tc>
          <w:tcPr>
            <w:tcW w:w="1700" w:type="dxa"/>
            <w:gridSpan w:val="2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601000.Р.09.1.00520001000</w:t>
            </w:r>
          </w:p>
        </w:tc>
        <w:tc>
          <w:tcPr>
            <w:tcW w:w="1310" w:type="dxa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распространение радиопрограмм</w:t>
            </w:r>
          </w:p>
        </w:tc>
        <w:tc>
          <w:tcPr>
            <w:tcW w:w="1526" w:type="dxa"/>
          </w:tcPr>
          <w:p w:rsidR="00D55DB2" w:rsidRPr="00502F15" w:rsidRDefault="00D55DB2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распространение новостных радиопрограмм, направленных на информирование населения об актуальных и достоверных событиях, в том числе касающихся реализации в регионе социально значимых проектов и целевых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 в социально-экономической, культурной, общественной и духовной сферах Карачаево-Черкесской Республики.: Производство  и распространение новостных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радиопрорамм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аправленных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информирование населения</w:t>
            </w:r>
          </w:p>
        </w:tc>
        <w:tc>
          <w:tcPr>
            <w:tcW w:w="1559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63.91.1</w:t>
            </w:r>
          </w:p>
        </w:tc>
        <w:tc>
          <w:tcPr>
            <w:tcW w:w="1275" w:type="dxa"/>
          </w:tcPr>
          <w:p w:rsidR="00D55DB2" w:rsidRPr="00502F15" w:rsidRDefault="00D55DB2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работа бесплатная</w:t>
            </w:r>
          </w:p>
        </w:tc>
        <w:tc>
          <w:tcPr>
            <w:tcW w:w="1451" w:type="dxa"/>
            <w:gridSpan w:val="2"/>
          </w:tcPr>
          <w:p w:rsidR="00D55DB2" w:rsidRPr="00502F15" w:rsidRDefault="006A3E83" w:rsidP="0058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168" w:type="dxa"/>
            <w:gridSpan w:val="2"/>
          </w:tcPr>
          <w:p w:rsidR="00D55DB2" w:rsidRPr="00502F15" w:rsidRDefault="006A3E8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(процент)</w:t>
            </w:r>
          </w:p>
        </w:tc>
        <w:tc>
          <w:tcPr>
            <w:tcW w:w="1275" w:type="dxa"/>
            <w:gridSpan w:val="2"/>
          </w:tcPr>
          <w:p w:rsidR="00D55DB2" w:rsidRPr="00502F15" w:rsidRDefault="006A3E8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меющая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возможность  принимать радиопрограммы </w:t>
            </w:r>
          </w:p>
        </w:tc>
        <w:tc>
          <w:tcPr>
            <w:tcW w:w="1559" w:type="dxa"/>
            <w:gridSpan w:val="2"/>
          </w:tcPr>
          <w:p w:rsidR="00D55DB2" w:rsidRPr="00502F15" w:rsidRDefault="00D5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Карачаево-Черкесское республиканское государственное автономное учреждение «Центр развития связи и коммуникаций»</w:t>
            </w:r>
          </w:p>
        </w:tc>
        <w:tc>
          <w:tcPr>
            <w:tcW w:w="1489" w:type="dxa"/>
            <w:gridSpan w:val="2"/>
          </w:tcPr>
          <w:p w:rsidR="00D55DB2" w:rsidRPr="00502F15" w:rsidRDefault="00D5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КЧР от 20.06.2017 №157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756633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3.48</w:t>
            </w:r>
          </w:p>
        </w:tc>
        <w:tc>
          <w:tcPr>
            <w:tcW w:w="1700" w:type="dxa"/>
            <w:gridSpan w:val="2"/>
          </w:tcPr>
          <w:p w:rsidR="00756633" w:rsidRPr="00502F15" w:rsidRDefault="00756633" w:rsidP="0089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581310.Р.09.1.00550001000</w:t>
            </w:r>
          </w:p>
        </w:tc>
        <w:tc>
          <w:tcPr>
            <w:tcW w:w="1310" w:type="dxa"/>
          </w:tcPr>
          <w:p w:rsidR="00756633" w:rsidRPr="00502F15" w:rsidRDefault="00756633" w:rsidP="0089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1526" w:type="dxa"/>
          </w:tcPr>
          <w:p w:rsidR="00756633" w:rsidRPr="00502F15" w:rsidRDefault="00756633" w:rsidP="0089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"Издание газет: Издание газет</w:t>
            </w:r>
          </w:p>
        </w:tc>
        <w:tc>
          <w:tcPr>
            <w:tcW w:w="1559" w:type="dxa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плановой форме</w:t>
            </w:r>
          </w:p>
        </w:tc>
        <w:tc>
          <w:tcPr>
            <w:tcW w:w="1134" w:type="dxa"/>
          </w:tcPr>
          <w:p w:rsidR="00756633" w:rsidRPr="00502F15" w:rsidRDefault="00756633" w:rsidP="00A20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58.19.1;</w:t>
            </w:r>
          </w:p>
          <w:p w:rsidR="00756633" w:rsidRPr="00502F15" w:rsidRDefault="00756633" w:rsidP="00A20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58.14.1</w:t>
            </w:r>
          </w:p>
        </w:tc>
        <w:tc>
          <w:tcPr>
            <w:tcW w:w="1275" w:type="dxa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 бесплатная</w:t>
            </w:r>
          </w:p>
        </w:tc>
        <w:tc>
          <w:tcPr>
            <w:tcW w:w="1451" w:type="dxa"/>
            <w:gridSpan w:val="2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168" w:type="dxa"/>
            <w:gridSpan w:val="2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Выпуски</w:t>
            </w:r>
          </w:p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(штука);</w:t>
            </w:r>
          </w:p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Полоса</w:t>
            </w:r>
          </w:p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(тысяча условных штук)</w:t>
            </w:r>
          </w:p>
        </w:tc>
        <w:tc>
          <w:tcPr>
            <w:tcW w:w="1275" w:type="dxa"/>
            <w:gridSpan w:val="2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полос формата А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полос формата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А3;</w:t>
            </w:r>
          </w:p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полос формата А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59" w:type="dxa"/>
            <w:gridSpan w:val="2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Редакция газеты «День республики»</w:t>
            </w:r>
          </w:p>
        </w:tc>
        <w:tc>
          <w:tcPr>
            <w:tcW w:w="1489" w:type="dxa"/>
            <w:gridSpan w:val="2"/>
          </w:tcPr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КЧР</w:t>
            </w:r>
          </w:p>
          <w:p w:rsidR="00756633" w:rsidRPr="00502F15" w:rsidRDefault="00756633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редакции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устава Республиканского государственного бюджетного учреждения "Редакция газеты "День республики", устава редакции газеты "День Республики" и устава редакции журнала для детей "Наш теремок"</w:t>
            </w:r>
          </w:p>
        </w:tc>
      </w:tr>
      <w:tr w:rsidR="00502F15" w:rsidRPr="00502F15" w:rsidTr="00CD5D62">
        <w:trPr>
          <w:gridAfter w:val="1"/>
          <w:wAfter w:w="33" w:type="dxa"/>
          <w:trHeight w:val="356"/>
        </w:trPr>
        <w:tc>
          <w:tcPr>
            <w:tcW w:w="426" w:type="dxa"/>
          </w:tcPr>
          <w:p w:rsidR="00D55DB2" w:rsidRPr="00CD5D62" w:rsidRDefault="00B442BA" w:rsidP="00BB0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4</w:t>
            </w:r>
          </w:p>
        </w:tc>
        <w:tc>
          <w:tcPr>
            <w:tcW w:w="15446" w:type="dxa"/>
            <w:gridSpan w:val="17"/>
          </w:tcPr>
          <w:p w:rsidR="00D55DB2" w:rsidRPr="00CD5D62" w:rsidRDefault="00D55DB2" w:rsidP="002735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Код и наименование вида деятельности_</w:t>
            </w:r>
            <w:r w:rsidR="00273553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84.25 Деятельность по обеспечению безопасности в чрезвычайных </w:t>
            </w:r>
            <w:r w:rsidR="00502F15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ситу</w:t>
            </w:r>
            <w:r w:rsidR="00B442BA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</w:t>
            </w:r>
            <w:r w:rsidR="00502F15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циях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273553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4.49</w:t>
            </w:r>
            <w:r w:rsidR="00273553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842500.Р.09.1.00370001000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территорий от чрезвычайных ситуаций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природного и техногенного характера (за исключением обеспечения безопасности на водных объектах)</w:t>
            </w:r>
          </w:p>
          <w:p w:rsidR="00726685" w:rsidRPr="00502F15" w:rsidRDefault="00726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F471A2" w:rsidP="00BB00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Поисковые и аварийно-спасательные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F471A2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EB040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84.25.9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F471A2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Юридические и физические лица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EB040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Доля выполненных выездов на поисковые и аварийно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-спасательные работы от общего количества поступивших вызовов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553" w:rsidRPr="00502F15" w:rsidRDefault="00EB040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выполненных выездов на поисковые и аварийно-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спасательные работы от общего количества поступивших вызовов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EB0400" w:rsidP="00EB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управления в кризисных ситуациях Главного управления МЧС России по КЧР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72668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ФЗ № 68-ФЗ</w:t>
            </w:r>
          </w:p>
          <w:p w:rsidR="00726685" w:rsidRPr="00502F15" w:rsidRDefault="0072668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 21.12.1994</w:t>
            </w:r>
          </w:p>
          <w:p w:rsidR="00726685" w:rsidRPr="00502F15" w:rsidRDefault="0072668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«О защите населения и территорий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чрезвычайных ситуаций природного и техногенного характера»</w:t>
            </w:r>
          </w:p>
          <w:p w:rsidR="00726685" w:rsidRPr="00502F15" w:rsidRDefault="0072668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273553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4.50</w:t>
            </w:r>
            <w:r w:rsidR="00273553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842500.Р.09.1.00390001000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водных объектах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726685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Время реагирования на вызов (минута);</w:t>
            </w:r>
          </w:p>
          <w:p w:rsidR="00726685" w:rsidRPr="00502F15" w:rsidRDefault="00726685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планируемых работ (единица)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553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принятых решений комиссией по КЧС и ОПБ КЧР.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53" w:rsidRPr="00502F15" w:rsidRDefault="00EB040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Центр управления в кризисных ситуациях Главного управления МЧС России по КЧР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ФЗ № 68-ФЗ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 21.12.1994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«О защите населения и территорий от чрезвычайных ситуаций природного и техногенног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характера»</w:t>
            </w:r>
          </w:p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273553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4.51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842519.Р.09.1.00370001000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 (за исключением обеспечения безопасности на водных объектах)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72668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 (единица)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553" w:rsidRPr="00502F15" w:rsidRDefault="0072668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профилактических мероприятий: Обеспечение населения наглядной информацией, доведение до населения правил поведения на воде и мер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EB0400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Центр управления в кризисных ситуациях Главного управления МЧС России по КЧР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ФЗ № 68-ФЗ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 21.12.1994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«О защите населения и территорий от чрезвычайных ситуаций природного и техногенного характера»</w:t>
            </w:r>
          </w:p>
          <w:p w:rsidR="00273553" w:rsidRPr="00502F15" w:rsidRDefault="00273553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273553" w:rsidRPr="00502F15" w:rsidRDefault="00B442BA" w:rsidP="0058185C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4.52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842519.Р.09.1.00390001000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населения на водных объектах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23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273553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903465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выездов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(единица);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553" w:rsidRPr="00502F15" w:rsidRDefault="00903465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выполненных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выездов на поисковые и аварийно-спасательные работы от общего количества поступивших вызовов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553" w:rsidRPr="00502F15" w:rsidRDefault="00EB0400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 управления в кризисных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 Главного управления МЧС России по КЧР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ФЗ № 68-ФЗ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21.12.1994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«О защите населения и территорий от чрезвычайных ситуаций природного и техногенного характера»</w:t>
            </w:r>
          </w:p>
          <w:p w:rsidR="00273553" w:rsidRPr="00502F15" w:rsidRDefault="00273553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273553" w:rsidRPr="00502F15" w:rsidRDefault="00B442BA" w:rsidP="00BB006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4.53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842519.Р.09.1.00400001000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3553" w:rsidRPr="00502F15" w:rsidRDefault="0027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средства массовой информации и по иным каналам о прогнозируемых и возникших чрезвычай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ных ситуациях и пожарах, мерах по обеспечению безопасности населения и территорий, приемах и способах защиты, а также пропаганду в области гражданской обороны, защиты населения и территорий от чрезвычайных ситуаций,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пожарной безопасности и безопасности людей на водных объектах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903465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сообщений (ед.)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3553" w:rsidRPr="00502F15" w:rsidRDefault="00903465" w:rsidP="00BB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работы по приему обращений граждан и организаций оперативного реагирования и контроля 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(процент)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553" w:rsidRPr="00502F15" w:rsidRDefault="00EB0400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  <w:r w:rsidR="00903465" w:rsidRPr="00502F15"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р управления в кризисных ситуациях Главного управления МЧС России по КЧР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ФЗ № 68-ФЗ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От 21.12.1994</w:t>
            </w:r>
          </w:p>
          <w:p w:rsidR="00726685" w:rsidRPr="00502F15" w:rsidRDefault="00726685" w:rsidP="00726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«О защите населения и территорий от чрезвычайных ситуаций природного и техногенног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характера»</w:t>
            </w:r>
          </w:p>
          <w:p w:rsidR="00273553" w:rsidRPr="00502F15" w:rsidRDefault="00273553" w:rsidP="00BB0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15" w:rsidRPr="00502F15" w:rsidTr="00CD5D62">
        <w:trPr>
          <w:gridAfter w:val="1"/>
          <w:wAfter w:w="33" w:type="dxa"/>
          <w:trHeight w:val="356"/>
        </w:trPr>
        <w:tc>
          <w:tcPr>
            <w:tcW w:w="426" w:type="dxa"/>
          </w:tcPr>
          <w:p w:rsidR="00273553" w:rsidRPr="00B442BA" w:rsidRDefault="00B442BA" w:rsidP="00B44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442B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5</w:t>
            </w:r>
          </w:p>
        </w:tc>
        <w:tc>
          <w:tcPr>
            <w:tcW w:w="15446" w:type="dxa"/>
            <w:gridSpan w:val="17"/>
          </w:tcPr>
          <w:p w:rsidR="00273553" w:rsidRPr="00B442BA" w:rsidRDefault="00273553" w:rsidP="00B44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442B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Код и наименование вида деятельности_</w:t>
            </w:r>
            <w:r w:rsidR="00185F7A" w:rsidRPr="00B442B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18.</w:t>
            </w:r>
            <w:r w:rsidR="00185F7A" w:rsidRPr="00B442B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85F7A" w:rsidRPr="00B442B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Предоставление государственных (муниципальных) услуг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639910.Р.09.0.00270001000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информационных услуг субъектам малого и среднего предпринимательства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 субъектам малого и среднего предпринимательства: Консультирование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Предоставление информационных услуг субъектам малого и среднего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предпринимательства: Информирование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63.99.1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Правительства Карачаево-Черкесской  Республики от 4 апреля 2017 года № 83 «О создании автономного учреждения Карачаево-Черкесской Республики «Центр поддержки предприним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ательства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649900.Р.09.0.00330001000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Предоставление прочих финансовых услуг субъектам малого и среднего предпринимательства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прочих финансовых услуг, кроме услуг по страхованию и пенсионному обеспечению, не включенных в другие группировки: Предоставление прочих финансовых услуг субъектам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а также физические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Правительства Карачаево-Черкесской  Республики от 4 апреля 2017 года № 83 «О создании автономного учреждения Карачаево-Черкесской Республики «Центр 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под-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</w:t>
            </w:r>
            <w:proofErr w:type="spellEnd"/>
            <w:proofErr w:type="gramEnd"/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предпринимательства Карачаево-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702200.Р.09.0.00340001000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коммерческой деятельности и управления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коммерческой деятельности и управления: Консультирование по вопросам коммерческой деятельности и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69.20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Правительства Карачаево-Черкесской  Республики от 4 апреля 2017 года № 83 «О создании автономного учреждения Карачаево-Черкесской Республики «Центр поддержки предпринимательства Карачаево-Черкесской Республики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639910.Р.09.0.00260001001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Консультационные и информационные услуги субъектам малого и среднего предпринимательства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 субъектам малого и среднего предпринимательства: Консультирование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Предоставление информационных услуг субъектам малого и среднего предпринимательства: Информирование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649200.Р.09.0.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00320001001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займов и прочих видов кредита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займов субъектам малого и среднего предпринимательства: Предоставление займов и прочих видов кредита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Правительства Карачаево-Черкесской  Республики от 4 апреля 2017 года № 83 «О создании автономного учреждения Карачаево-Черкесской Республики «Центр поддержки предпринимательства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691000.Р.09.0.00280001001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Консультирование и представи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тельство в судах, предоставление рекомендаций и консультаций по общим вопросам, включая подготовку юридических документов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консультационных услуг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субъектам малого и среднего предпринимательства: Консультирование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малого и среднего предприни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Правительства 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Карачаево-Черкесской  Республики от 4 апреля 2017 года № 83 «О создании автономного учреждения Карачаево-Черкесской Республики «Центр поддержки предпринимательства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692000.Р.09.0.00290001001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финансового аудита,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налоговое консультирование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в области бухгалтерского учета, по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проведению финансового аудита: Проведение финансового аудита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Услуги по налоговому консультированию: Налоговое консультирование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Правительства Карачаево-Черкесской  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Республики от 4 апреля 2017 года № 83 «О создании автономного учреждения Карачаево-Черкесской Республики «Центр поддержки предпринимательства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731100.Р.09.0.00300001001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маркетинговых исследований и прочие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в сфере  рекламы, нацеленные на привлечение и удержание клиентов,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промоакции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маркетинговые исследования пунктов продаж, адресную рассылку рекламных материалов, консультирование в области маркетинга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маркетинговых исследований и прочие услуги в сфере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рекламы, нацеленные на привлечение и удержание клиентов,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промоакции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маркетинговые исследования пунктов продаж, адресную рассылку рекламных материалов: Проведение маркетинговых исследований и прочие услуги в сфере рекламы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Консультирование в области маркетинга: Консультирование в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маркетинга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Очно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соответствующие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«ЦПП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Правительства Карачаево-Черкесской  Республики от 4 апреля 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2017 года № 83 «О создании автономного учреждения Карачаево-Черкесской Республики «Центр поддержки предпринимательства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781000.Р.09.0.00360001001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Подбор персонала, отбор кандидатов и деятельность по трудоустройству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Услуга по поиску персонала: Подбор персонала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Услуга по отбору кандидатов и деятельность по трудоустройству: Отбор кандидатов и деятельность по трудоустройству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Платно. Маржа по программе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микрофинансирвания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должна превышать размер ключевой ставки Банка России, установленной на начало календарного года, в расчете на один год.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«МФУ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Правительства Карачаево-Черкесской  Республики от 24 февраля 2010 года № 45 «О создании автономного учреждения Карачаево-Черкесской Республики «Фонд микрофинансирования субъектов малого и среднего предпринимательства 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823000.Р.09.0.00310001001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Деятельность по организации конференций и выставок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Организация, продвижение и/или управление событиями, например деловыми встречами, переговорами и выставками, собраниями, конференциями и съездами: Деятельность по организации конференций и выставок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Платно. Маржа по программе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микрофинансирвания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должна превышать размер ключевой ставки Банка России, установленной на начало календарного года, в расчете на один год.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малого и 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КЧР «МФУ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Правительства Карачаево-Черкесской  Республики от 24 февраля 2010 года № 45 «О создании автономного учреждения Карачаево-Черкесской Республики «Фонд микрофинансирования субъектов малого и среднего предпринимательства 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639910.Р.09.0.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00270001000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консультационных и информационных услуг субъектам малого и среднего предпринимательства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консультационных услуг субъектам малого и среднего предпринимательства: Консультирование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Предоставление информационных услуг субъектам малого и среднего предпринимательства: Информирование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малого и среднего предпринимательства КЧР, соответствующие требованиям ст.4 ФЗ от 24.07.2007 №209-ФЗ «О развитии малого и среднего предпринимательства в РФ»,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 также физические лица, заинтересованные в начале осуществления предпринимательской деятельности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удовлетворенности получателей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 КЧР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«МФУ КЧР»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8909A6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Постановле</w:t>
            </w:r>
            <w:r w:rsidRPr="00502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Правительства Карачаево-Черкесской  Республики от 24 февраля 2010 года № 45 «О создании автономного учреждения Карачаево-Черкесской Республики «Фонд микрофинансирования субъектов малого и среднего предпринимательства  Карачаево-Черкесской Республики»</w:t>
            </w:r>
          </w:p>
        </w:tc>
      </w:tr>
      <w:tr w:rsidR="00502F15" w:rsidRPr="00502F15" w:rsidTr="00CD5D62">
        <w:trPr>
          <w:gridAfter w:val="1"/>
          <w:wAfter w:w="33" w:type="dxa"/>
          <w:trHeight w:val="356"/>
        </w:trPr>
        <w:tc>
          <w:tcPr>
            <w:tcW w:w="426" w:type="dxa"/>
          </w:tcPr>
          <w:p w:rsidR="00185F7A" w:rsidRPr="00CD5D62" w:rsidRDefault="00B442B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6</w:t>
            </w:r>
          </w:p>
        </w:tc>
        <w:tc>
          <w:tcPr>
            <w:tcW w:w="15446" w:type="dxa"/>
            <w:gridSpan w:val="17"/>
          </w:tcPr>
          <w:p w:rsidR="00185F7A" w:rsidRPr="00CD5D62" w:rsidRDefault="00185F7A" w:rsidP="00FA58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Код и наименование вида деятельности  84.11 Деятельность органов государственного управления и местного самоуправления по вопросам общего характера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</w:tcPr>
          <w:p w:rsidR="00185F7A" w:rsidRPr="00502F15" w:rsidRDefault="00B442BA" w:rsidP="00B442BA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6.65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493212.Р.09.0.00430001000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Транспортное обслуживание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Автотранспортное обслуживание потребителей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и физические лица;</w:t>
            </w:r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исполнительной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влвсти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маршрутов (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машиночасы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работы автомобилей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Безопастность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 (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/ч);</w:t>
            </w:r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и скорость (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6.66</w:t>
            </w:r>
            <w:r w:rsidR="00185F7A"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551000.Р.09.0.00470001000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гостиницы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гостиницы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гостиницы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и физические лица;</w:t>
            </w:r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исполнительной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влвсти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Комфорт, эстетика, этика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561011.Р.09.0.00460001000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общественного питания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питания</w:t>
            </w: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и физические лица;</w:t>
            </w:r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исполнительной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влвсти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посетителей (чел)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удовлетворенности получателей услуг (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установленным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требованимям</w:t>
            </w:r>
            <w:proofErr w:type="spellEnd"/>
            <w:proofErr w:type="gramEnd"/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85F7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90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820000.Р.09.0.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00450001000</w:t>
            </w:r>
          </w:p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эксплуатации и надлежащего содержания зданий и помещений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эксплуатации и надлежащего содержания зданий и помещений: Выполнение работ по содержанию и эксплуатации административных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2F1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56.29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9077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лица;</w:t>
            </w:r>
          </w:p>
          <w:p w:rsidR="00185F7A" w:rsidRPr="00502F15" w:rsidRDefault="00185F7A" w:rsidP="009077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Органы </w:t>
            </w: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исполнительной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влвсти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посетителей (чел)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9077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Индекс удовлетво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ренности получателей услуг (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185F7A" w:rsidRPr="00502F15" w:rsidRDefault="00185F7A" w:rsidP="009077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установленным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требованимям</w:t>
            </w:r>
            <w:proofErr w:type="spellEnd"/>
            <w:proofErr w:type="gramEnd"/>
          </w:p>
          <w:p w:rsidR="00185F7A" w:rsidRPr="00502F15" w:rsidRDefault="00185F7A" w:rsidP="009077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Бюджетное учреждение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7A" w:rsidRPr="00502F15" w:rsidRDefault="00185F7A" w:rsidP="00FA58C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56633" w:rsidRPr="00CD5D62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7.</w:t>
            </w:r>
          </w:p>
        </w:tc>
        <w:tc>
          <w:tcPr>
            <w:tcW w:w="154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33" w:rsidRPr="00CD5D62" w:rsidRDefault="00756633" w:rsidP="00756633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Код и н</w:t>
            </w:r>
            <w:r w:rsidR="00502F15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аименование вида деятельности_ </w:t>
            </w: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08 Здравоохранение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431DA" w:rsidRPr="00502F15" w:rsidRDefault="00B442B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521019.Р.09.0.00570001000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материальными ценностями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мобилизиционного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резерва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и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попполнение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постоянной основе материальных ценностей: Учет и </w:t>
            </w:r>
            <w:proofErr w:type="spell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попоплнение</w:t>
            </w:r>
            <w:proofErr w:type="spell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постоянной основе материальн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ценностей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Прием, хранение и отпуск 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услуга</w:t>
            </w:r>
          </w:p>
          <w:p w:rsidR="001B0D00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</w:t>
            </w:r>
            <w:proofErr w:type="gramEnd"/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юридические лифа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принятых на хранение материальных ценностей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условий хранения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1B0D00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РГБУ «КЧР-Фармация»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00" w:rsidRPr="00502F15" w:rsidRDefault="001B0D00" w:rsidP="001B0D0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КЧР №290 от 02.09.</w:t>
            </w:r>
            <w:r w:rsidRPr="00502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D431DA" w:rsidRPr="00502F15" w:rsidRDefault="001B0D00" w:rsidP="001B0D0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создании бюджетных учреждений КЧР путем изменения типа </w:t>
            </w:r>
            <w:r w:rsidRPr="0050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учреждений КЧР»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A" w:rsidRPr="00502F15" w:rsidRDefault="00D431DA" w:rsidP="00FA58C0">
            <w:pPr>
              <w:spacing w:before="100" w:beforeAutospacing="1" w:after="100" w:afterAutospacing="1" w:line="240" w:lineRule="auto"/>
              <w:ind w:right="-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15872" w:type="dxa"/>
            <w:gridSpan w:val="18"/>
          </w:tcPr>
          <w:p w:rsidR="00185F7A" w:rsidRPr="00506736" w:rsidRDefault="00185F7A" w:rsidP="005818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0673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Муниципальные услуги</w:t>
            </w:r>
          </w:p>
        </w:tc>
      </w:tr>
      <w:tr w:rsidR="00502F15" w:rsidRPr="00502F15" w:rsidTr="00CD5D62">
        <w:trPr>
          <w:gridAfter w:val="1"/>
          <w:wAfter w:w="33" w:type="dxa"/>
          <w:trHeight w:val="341"/>
        </w:trPr>
        <w:tc>
          <w:tcPr>
            <w:tcW w:w="851" w:type="dxa"/>
            <w:gridSpan w:val="2"/>
          </w:tcPr>
          <w:p w:rsidR="00185F7A" w:rsidRPr="00CD5D62" w:rsidRDefault="00B442BA" w:rsidP="00B44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8</w:t>
            </w:r>
            <w:r w:rsidR="00185F7A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15021" w:type="dxa"/>
            <w:gridSpan w:val="16"/>
          </w:tcPr>
          <w:p w:rsidR="00185F7A" w:rsidRPr="00CD5D62" w:rsidRDefault="00185F7A" w:rsidP="00502F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Код и наименование вида деятельности_ 07 Культура,</w:t>
            </w:r>
            <w:r w:rsid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Кинематография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185F7A" w:rsidRPr="00502F15" w:rsidRDefault="00B442BA" w:rsidP="0058185C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07059000100000000004103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07.059.0  Организация и проведение культурно-массовых мероприятий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Культурно-массовых</w:t>
            </w:r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(иные зрелищные мероприятия)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92.31;92.51;92.52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или 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001 количество участников мероприятий Человек;002 количество проведенных мероприятий Единица;003 количество проведенных мероприятий Человек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о-день;004 количество проведенных мероприятий Час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"Дворец культуры города Черкесска"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Закон  от 09/10/1992 №1992-10-09 "3612-1 (Основы законодательства Российской Федерации о культуре) "</w:t>
            </w:r>
          </w:p>
        </w:tc>
      </w:tr>
      <w:tr w:rsidR="00502F15" w:rsidRPr="00502F15" w:rsidTr="00CD5D62">
        <w:trPr>
          <w:gridAfter w:val="1"/>
          <w:wAfter w:w="33" w:type="dxa"/>
          <w:trHeight w:val="356"/>
        </w:trPr>
        <w:tc>
          <w:tcPr>
            <w:tcW w:w="851" w:type="dxa"/>
            <w:gridSpan w:val="2"/>
          </w:tcPr>
          <w:p w:rsidR="00185F7A" w:rsidRPr="00CD5D62" w:rsidRDefault="00CD5D62" w:rsidP="005818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9</w:t>
            </w:r>
            <w:r w:rsidR="00B442BA"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.69</w:t>
            </w:r>
          </w:p>
        </w:tc>
        <w:tc>
          <w:tcPr>
            <w:tcW w:w="15021" w:type="dxa"/>
            <w:gridSpan w:val="16"/>
          </w:tcPr>
          <w:p w:rsidR="00185F7A" w:rsidRPr="00CD5D62" w:rsidRDefault="00185F7A" w:rsidP="00502F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D5D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Код и наименование вида деятельности_19 Обеспечение предоставления государственных (муниципальных) услуг в многофункциональных центрах предоставления государственных (муниципальных) услуг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185F7A" w:rsidRPr="00502F15" w:rsidRDefault="00CD5D62" w:rsidP="0058185C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19001000100000001007100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предоставле-ния</w:t>
            </w:r>
            <w:proofErr w:type="spellEnd"/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на базе МБУ «Многофункциональный центр предоставления государственных и муниципальных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городе Черкесске»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предоставления государственных и муниципальных услуг на базе МБУ «Многофункциональный центр предоставления государственных и муниципальных услуг в городе </w:t>
            </w: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Черкесске», в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. по принципу «одного окна»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69.10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или работа бесплатная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граждан и юридических лиц по услуге/человек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для получения государственных и муниципальных услуг/минут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учреждение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 210-ФЗ «Об организации предоставления государственных и муниципальных услуг»</w:t>
            </w:r>
          </w:p>
        </w:tc>
      </w:tr>
      <w:tr w:rsidR="00502F15" w:rsidRPr="00502F15" w:rsidTr="00CD5D62">
        <w:trPr>
          <w:gridAfter w:val="1"/>
          <w:wAfter w:w="33" w:type="dxa"/>
        </w:trPr>
        <w:tc>
          <w:tcPr>
            <w:tcW w:w="851" w:type="dxa"/>
            <w:gridSpan w:val="2"/>
          </w:tcPr>
          <w:p w:rsidR="00185F7A" w:rsidRPr="00502F15" w:rsidRDefault="00CD5D62" w:rsidP="00B442BA">
            <w:pPr>
              <w:widowControl w:val="0"/>
              <w:autoSpaceDE w:val="0"/>
              <w:autoSpaceDN w:val="0"/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B4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19001000100000002006100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предоставле-ния</w:t>
            </w:r>
            <w:proofErr w:type="spellEnd"/>
            <w:proofErr w:type="gram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на базе МБУ «Многофункциональный центр предоставления государственных и муниципальных услуг в городе Черкесске»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государственных и муниципальных услуг на базе МБУ «Многофункциональный центр предоставления государственных и муниципальных услуг в городе Черкесске», в </w:t>
            </w:r>
            <w:proofErr w:type="spellStart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. по принципу «одного окна»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69.10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государственная (муниципальная) услуга или работа бесплатная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граждан и юридических лиц по услуге/человек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для получения государственных и муниципальных услуг/минут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F7A" w:rsidRPr="00502F15" w:rsidRDefault="00185F7A" w:rsidP="0058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 210-ФЗ «Об организации предоставления государственных и муниципальных услуг»</w:t>
            </w:r>
          </w:p>
        </w:tc>
      </w:tr>
    </w:tbl>
    <w:p w:rsidR="00FF7844" w:rsidRPr="00502F15" w:rsidRDefault="00FF7844" w:rsidP="00E9249B">
      <w:pPr>
        <w:tabs>
          <w:tab w:val="left" w:pos="553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7844" w:rsidRPr="00502F15" w:rsidSect="00E9249B">
          <w:footerReference w:type="default" r:id="rId10"/>
          <w:headerReference w:type="first" r:id="rId11"/>
          <w:pgSz w:w="16838" w:h="11906" w:orient="landscape"/>
          <w:pgMar w:top="1135" w:right="536" w:bottom="568" w:left="567" w:header="709" w:footer="709" w:gutter="0"/>
          <w:pgNumType w:start="2"/>
          <w:cols w:space="708"/>
          <w:docGrid w:linePitch="360"/>
        </w:sectPr>
      </w:pPr>
    </w:p>
    <w:p w:rsidR="00FF7844" w:rsidRPr="00502F15" w:rsidRDefault="00FF7844" w:rsidP="00E92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F7844" w:rsidRPr="00502F15" w:rsidSect="00FF7844">
      <w:headerReference w:type="even" r:id="rId12"/>
      <w:headerReference w:type="defaul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C61" w:rsidRDefault="00512C61">
      <w:pPr>
        <w:spacing w:after="0" w:line="240" w:lineRule="auto"/>
      </w:pPr>
      <w:r>
        <w:separator/>
      </w:r>
    </w:p>
  </w:endnote>
  <w:endnote w:type="continuationSeparator" w:id="0">
    <w:p w:rsidR="00512C61" w:rsidRDefault="00512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521207"/>
      <w:docPartObj>
        <w:docPartGallery w:val="Page Numbers (Bottom of Page)"/>
        <w:docPartUnique/>
      </w:docPartObj>
    </w:sdtPr>
    <w:sdtEndPr/>
    <w:sdtContent>
      <w:p w:rsidR="008909A6" w:rsidRDefault="008909A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592">
          <w:rPr>
            <w:noProof/>
          </w:rPr>
          <w:t>2</w:t>
        </w:r>
        <w:r>
          <w:fldChar w:fldCharType="end"/>
        </w:r>
      </w:p>
    </w:sdtContent>
  </w:sdt>
  <w:p w:rsidR="008909A6" w:rsidRDefault="008909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C61" w:rsidRDefault="00512C61">
      <w:pPr>
        <w:spacing w:after="0" w:line="240" w:lineRule="auto"/>
      </w:pPr>
      <w:r>
        <w:separator/>
      </w:r>
    </w:p>
  </w:footnote>
  <w:footnote w:type="continuationSeparator" w:id="0">
    <w:p w:rsidR="00512C61" w:rsidRDefault="00512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9A6" w:rsidRDefault="008909A6">
    <w:pPr>
      <w:pStyle w:val="a3"/>
    </w:pPr>
  </w:p>
  <w:p w:rsidR="008909A6" w:rsidRDefault="008909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9A6" w:rsidRDefault="008909A6" w:rsidP="00B45EF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09A6" w:rsidRDefault="008909A6" w:rsidP="00B45EF9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9A6" w:rsidRPr="005D36ED" w:rsidRDefault="008909A6" w:rsidP="00B45EF9">
    <w:pPr>
      <w:pStyle w:val="a3"/>
      <w:framePr w:wrap="around" w:vAnchor="text" w:hAnchor="margin" w:xAlign="right" w:y="1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/>
        <w:sz w:val="28"/>
        <w:szCs w:val="28"/>
      </w:rPr>
      <w:t>2</w:t>
    </w:r>
  </w:p>
  <w:p w:rsidR="008909A6" w:rsidRDefault="008909A6" w:rsidP="00B45EF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D5B99"/>
    <w:multiLevelType w:val="multilevel"/>
    <w:tmpl w:val="AA9A5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51"/>
    <w:rsid w:val="00012DBF"/>
    <w:rsid w:val="00033E4E"/>
    <w:rsid w:val="0006450B"/>
    <w:rsid w:val="00067316"/>
    <w:rsid w:val="000812BC"/>
    <w:rsid w:val="000B22DF"/>
    <w:rsid w:val="000B5132"/>
    <w:rsid w:val="000D417C"/>
    <w:rsid w:val="00106479"/>
    <w:rsid w:val="001451FB"/>
    <w:rsid w:val="00185F7A"/>
    <w:rsid w:val="001B0D00"/>
    <w:rsid w:val="00232E1B"/>
    <w:rsid w:val="00233A39"/>
    <w:rsid w:val="002376A5"/>
    <w:rsid w:val="00260AAE"/>
    <w:rsid w:val="00273553"/>
    <w:rsid w:val="00285891"/>
    <w:rsid w:val="002B48FA"/>
    <w:rsid w:val="002B5D6A"/>
    <w:rsid w:val="003254CA"/>
    <w:rsid w:val="003708AE"/>
    <w:rsid w:val="00422BF3"/>
    <w:rsid w:val="00422D22"/>
    <w:rsid w:val="004703A7"/>
    <w:rsid w:val="004738E0"/>
    <w:rsid w:val="004C62BD"/>
    <w:rsid w:val="004F7511"/>
    <w:rsid w:val="00502F15"/>
    <w:rsid w:val="00506736"/>
    <w:rsid w:val="00512C61"/>
    <w:rsid w:val="00541E90"/>
    <w:rsid w:val="00551B96"/>
    <w:rsid w:val="00554B93"/>
    <w:rsid w:val="005712A8"/>
    <w:rsid w:val="0058185C"/>
    <w:rsid w:val="005A4D41"/>
    <w:rsid w:val="00607942"/>
    <w:rsid w:val="00635979"/>
    <w:rsid w:val="006A3E83"/>
    <w:rsid w:val="006B5F11"/>
    <w:rsid w:val="006C3544"/>
    <w:rsid w:val="006F7226"/>
    <w:rsid w:val="00707C70"/>
    <w:rsid w:val="00726685"/>
    <w:rsid w:val="0074588C"/>
    <w:rsid w:val="00756633"/>
    <w:rsid w:val="007A0D02"/>
    <w:rsid w:val="007E37CE"/>
    <w:rsid w:val="007E3E0F"/>
    <w:rsid w:val="00807851"/>
    <w:rsid w:val="0083052F"/>
    <w:rsid w:val="00852701"/>
    <w:rsid w:val="00854673"/>
    <w:rsid w:val="00873848"/>
    <w:rsid w:val="0088114C"/>
    <w:rsid w:val="008909A6"/>
    <w:rsid w:val="008B34C1"/>
    <w:rsid w:val="008D59A6"/>
    <w:rsid w:val="00903465"/>
    <w:rsid w:val="00907738"/>
    <w:rsid w:val="00952350"/>
    <w:rsid w:val="00962C2A"/>
    <w:rsid w:val="00964D23"/>
    <w:rsid w:val="009A4440"/>
    <w:rsid w:val="009D7C45"/>
    <w:rsid w:val="00A00314"/>
    <w:rsid w:val="00A1048F"/>
    <w:rsid w:val="00A20391"/>
    <w:rsid w:val="00A9660B"/>
    <w:rsid w:val="00AF0A56"/>
    <w:rsid w:val="00B36CFB"/>
    <w:rsid w:val="00B442BA"/>
    <w:rsid w:val="00B45EF9"/>
    <w:rsid w:val="00BB0060"/>
    <w:rsid w:val="00BE58FC"/>
    <w:rsid w:val="00BF7560"/>
    <w:rsid w:val="00C043BD"/>
    <w:rsid w:val="00C13F12"/>
    <w:rsid w:val="00C1716A"/>
    <w:rsid w:val="00C309CD"/>
    <w:rsid w:val="00C37A67"/>
    <w:rsid w:val="00C57A49"/>
    <w:rsid w:val="00C653DE"/>
    <w:rsid w:val="00C816AF"/>
    <w:rsid w:val="00C83D2A"/>
    <w:rsid w:val="00CB4F04"/>
    <w:rsid w:val="00CD5D62"/>
    <w:rsid w:val="00CF495D"/>
    <w:rsid w:val="00CF6ACE"/>
    <w:rsid w:val="00D02C68"/>
    <w:rsid w:val="00D431DA"/>
    <w:rsid w:val="00D55DB2"/>
    <w:rsid w:val="00D842F3"/>
    <w:rsid w:val="00DB0E8A"/>
    <w:rsid w:val="00DB3762"/>
    <w:rsid w:val="00DC7DA1"/>
    <w:rsid w:val="00E9249B"/>
    <w:rsid w:val="00E97BFA"/>
    <w:rsid w:val="00EB0400"/>
    <w:rsid w:val="00EC6149"/>
    <w:rsid w:val="00F1227E"/>
    <w:rsid w:val="00F471A2"/>
    <w:rsid w:val="00F62421"/>
    <w:rsid w:val="00F75EE8"/>
    <w:rsid w:val="00F94592"/>
    <w:rsid w:val="00F956EC"/>
    <w:rsid w:val="00FA58C0"/>
    <w:rsid w:val="00FE65CE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70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7844"/>
  </w:style>
  <w:style w:type="character" w:styleId="a5">
    <w:name w:val="page number"/>
    <w:basedOn w:val="a0"/>
    <w:rsid w:val="00FF7844"/>
  </w:style>
  <w:style w:type="character" w:customStyle="1" w:styleId="a6">
    <w:name w:val="Основной текст_"/>
    <w:basedOn w:val="a0"/>
    <w:link w:val="11"/>
    <w:rsid w:val="00BF75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BF7560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E92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49B"/>
  </w:style>
  <w:style w:type="paragraph" w:styleId="a9">
    <w:name w:val="Balloon Text"/>
    <w:basedOn w:val="a"/>
    <w:link w:val="aa"/>
    <w:uiPriority w:val="99"/>
    <w:semiHidden/>
    <w:unhideWhenUsed/>
    <w:rsid w:val="00830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305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5270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B04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70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7844"/>
  </w:style>
  <w:style w:type="character" w:styleId="a5">
    <w:name w:val="page number"/>
    <w:basedOn w:val="a0"/>
    <w:rsid w:val="00FF7844"/>
  </w:style>
  <w:style w:type="character" w:customStyle="1" w:styleId="a6">
    <w:name w:val="Основной текст_"/>
    <w:basedOn w:val="a0"/>
    <w:link w:val="11"/>
    <w:rsid w:val="00BF75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BF7560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E92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49B"/>
  </w:style>
  <w:style w:type="paragraph" w:styleId="a9">
    <w:name w:val="Balloon Text"/>
    <w:basedOn w:val="a"/>
    <w:link w:val="aa"/>
    <w:uiPriority w:val="99"/>
    <w:semiHidden/>
    <w:unhideWhenUsed/>
    <w:rsid w:val="00830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305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5270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B04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787C8370355CDB03D7D90928779001B24B823D741748862B9E5458ACf1v9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2E10E-5502-440F-B3F0-D1B5132E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71</Pages>
  <Words>8277</Words>
  <Characters>47180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l_gerbekova</cp:lastModifiedBy>
  <cp:revision>45</cp:revision>
  <cp:lastPrinted>2020-05-06T09:11:00Z</cp:lastPrinted>
  <dcterms:created xsi:type="dcterms:W3CDTF">2020-03-19T13:50:00Z</dcterms:created>
  <dcterms:modified xsi:type="dcterms:W3CDTF">2020-05-06T09:45:00Z</dcterms:modified>
</cp:coreProperties>
</file>